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FC20" w14:textId="4F57B3EE" w:rsidR="00CF49FB" w:rsidRDefault="00CF49FB" w:rsidP="00CF49FB">
      <w:pPr>
        <w:spacing w:after="0"/>
        <w:rPr>
          <w:b/>
        </w:rPr>
      </w:pPr>
      <w:r>
        <w:rPr>
          <w:rFonts w:asciiTheme="majorHAnsi" w:eastAsiaTheme="majorEastAsia" w:hAnsiTheme="majorHAnsi" w:cstheme="majorBidi"/>
          <w:noProof/>
          <w:color w:val="E36C0A" w:themeColor="accent6" w:themeShade="BF"/>
          <w:sz w:val="26"/>
          <w:szCs w:val="26"/>
        </w:rPr>
        <mc:AlternateContent>
          <mc:Choice Requires="wps">
            <w:drawing>
              <wp:anchor distT="0" distB="0" distL="114300" distR="114300" simplePos="0" relativeHeight="251661824" behindDoc="0" locked="0" layoutInCell="1" allowOverlap="1" wp14:anchorId="5D9B2799" wp14:editId="2F91C3B2">
                <wp:simplePos x="0" y="0"/>
                <wp:positionH relativeFrom="margin">
                  <wp:align>left</wp:align>
                </wp:positionH>
                <wp:positionV relativeFrom="paragraph">
                  <wp:posOffset>-1988</wp:posOffset>
                </wp:positionV>
                <wp:extent cx="6368995" cy="352425"/>
                <wp:effectExtent l="0" t="0" r="13335" b="28575"/>
                <wp:wrapNone/>
                <wp:docPr id="12" name="Rectangle 12"/>
                <wp:cNvGraphicFramePr/>
                <a:graphic xmlns:a="http://schemas.openxmlformats.org/drawingml/2006/main">
                  <a:graphicData uri="http://schemas.microsoft.com/office/word/2010/wordprocessingShape">
                    <wps:wsp>
                      <wps:cNvSpPr/>
                      <wps:spPr>
                        <a:xfrm>
                          <a:off x="0" y="0"/>
                          <a:ext cx="6368995" cy="3524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EA0B2" w14:textId="77777777" w:rsidR="00CF49FB" w:rsidRPr="00D27DE2" w:rsidRDefault="00CF49FB" w:rsidP="00CF49FB">
                            <w:pPr>
                              <w:jc w:val="center"/>
                              <w:rPr>
                                <w:b/>
                                <w:color w:val="FFFFFF" w:themeColor="background1"/>
                                <w:sz w:val="32"/>
                              </w:rPr>
                            </w:pPr>
                            <w:r>
                              <w:rPr>
                                <w:b/>
                                <w:color w:val="FFFFFF" w:themeColor="background1"/>
                                <w:sz w:val="32"/>
                              </w:rPr>
                              <w:t>APPLICATION TO 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B2799" id="Rectangle 12" o:spid="_x0000_s1030" style="position:absolute;margin-left:0;margin-top:-.15pt;width:501.5pt;height:27.75pt;z-index:251661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" fillcolor="black [3213]" strokecolor="black [3213]" strokeweight="2pt">
                <v:textbox>
                  <w:txbxContent>
                    <w:p w14:paraId="173EA0B2" w14:textId="77777777" w:rsidR="00CF49FB" w:rsidRPr="00D27DE2" w:rsidRDefault="00CF49FB" w:rsidP="00CF49FB">
                      <w:pPr>
                        <w:jc w:val="center"/>
                        <w:rPr>
                          <w:b/>
                          <w:color w:val="FFFFFF" w:themeColor="background1"/>
                          <w:sz w:val="32"/>
                        </w:rPr>
                      </w:pPr>
                      <w:r>
                        <w:rPr>
                          <w:b/>
                          <w:color w:val="FFFFFF" w:themeColor="background1"/>
                          <w:sz w:val="32"/>
                        </w:rPr>
                        <w:t>APPLICATION TO PARTICIPATE</w:t>
                      </w:r>
                    </w:p>
                  </w:txbxContent>
                </v:textbox>
                <w10:wrap anchorx="margin"/>
              </v:rect>
            </w:pict>
          </mc:Fallback>
        </mc:AlternateContent>
      </w:r>
    </w:p>
    <w:p w14:paraId="3E925F34" w14:textId="77777777" w:rsidR="00CF49FB" w:rsidRDefault="00CF49FB" w:rsidP="00CF49FB">
      <w:pPr>
        <w:spacing w:after="0"/>
        <w:rPr>
          <w:b/>
        </w:rPr>
      </w:pPr>
    </w:p>
    <w:p w14:paraId="4F6A0C49" w14:textId="705AC644" w:rsidR="00CF49FB" w:rsidRPr="00000386" w:rsidRDefault="00D54B29" w:rsidP="00CF49FB">
      <w:pPr>
        <w:spacing w:after="0"/>
        <w:rPr>
          <w:b/>
          <w:sz w:val="24"/>
        </w:rPr>
      </w:pPr>
      <w:r w:rsidRPr="00000386">
        <w:rPr>
          <w:b/>
          <w:sz w:val="24"/>
        </w:rPr>
        <w:t xml:space="preserve">In partnership with the California Health Care Foundation (CHCF), </w:t>
      </w:r>
      <w:r w:rsidR="00CF49FB" w:rsidRPr="00000386">
        <w:rPr>
          <w:b/>
          <w:sz w:val="24"/>
        </w:rPr>
        <w:t xml:space="preserve">Transitions Clinic Network (TCN) is </w:t>
      </w:r>
      <w:r w:rsidRPr="00000386">
        <w:rPr>
          <w:b/>
          <w:sz w:val="24"/>
        </w:rPr>
        <w:t>launching an initiative to expand the TCN program to up to 25 primary care sites throughout California. This initiative aims to improve the health and reentry outcomes of individuals with chronic health conditions returning</w:t>
      </w:r>
      <w:r w:rsidR="00000386" w:rsidRPr="00000386">
        <w:rPr>
          <w:b/>
          <w:sz w:val="24"/>
        </w:rPr>
        <w:t xml:space="preserve"> to the community from incarceration</w:t>
      </w:r>
      <w:r w:rsidRPr="00000386">
        <w:rPr>
          <w:b/>
          <w:sz w:val="24"/>
        </w:rPr>
        <w:t>.</w:t>
      </w:r>
    </w:p>
    <w:p w14:paraId="32661B58" w14:textId="437D96C5" w:rsidR="00CF49FB" w:rsidRDefault="00CF49FB" w:rsidP="00CF49FB">
      <w:pPr>
        <w:spacing w:after="0"/>
      </w:pPr>
    </w:p>
    <w:p w14:paraId="2925CD98" w14:textId="191CC8E7" w:rsidR="00CF49FB" w:rsidRPr="00AC1C9D" w:rsidRDefault="00CF49FB" w:rsidP="00CF49FB">
      <w:pPr>
        <w:spacing w:after="0"/>
      </w:pPr>
      <w:r w:rsidRPr="00AC1C9D">
        <w:t xml:space="preserve">Interested sites are required to complete an online site assessment by Friday </w:t>
      </w:r>
      <w:r w:rsidR="008E6E49" w:rsidRPr="00AC1C9D">
        <w:t>September 20</w:t>
      </w:r>
      <w:r w:rsidR="008E6E49" w:rsidRPr="00AC1C9D">
        <w:rPr>
          <w:vertAlign w:val="superscript"/>
        </w:rPr>
        <w:t>th</w:t>
      </w:r>
      <w:r w:rsidRPr="00AC1C9D">
        <w:t xml:space="preserve">. Only sites that submit a completed site assessment </w:t>
      </w:r>
      <w:r w:rsidR="00CC2E12" w:rsidRPr="00AC1C9D">
        <w:t xml:space="preserve">and proposal will be invited to </w:t>
      </w:r>
      <w:r w:rsidR="00AC1C9D">
        <w:t>continue forward</w:t>
      </w:r>
      <w:r w:rsidR="00CC2E12" w:rsidRPr="00AC1C9D">
        <w:t xml:space="preserve"> in the selection process. </w:t>
      </w:r>
    </w:p>
    <w:p w14:paraId="2A4CF891" w14:textId="77777777" w:rsidR="00CF49FB" w:rsidRPr="00AC1C9D" w:rsidRDefault="00CF49FB" w:rsidP="00CF49FB">
      <w:pPr>
        <w:spacing w:after="0"/>
      </w:pPr>
    </w:p>
    <w:p w14:paraId="65E89CED" w14:textId="17C814CB" w:rsidR="00CF49FB" w:rsidRPr="00D54B29" w:rsidRDefault="00CF49FB" w:rsidP="00CF49FB">
      <w:pPr>
        <w:spacing w:after="0"/>
      </w:pPr>
      <w:r w:rsidRPr="00AC1C9D">
        <w:t>By submitting the online site assessment</w:t>
      </w:r>
      <w:r w:rsidR="00CC2E12" w:rsidRPr="00AC1C9D">
        <w:t xml:space="preserve"> and prop</w:t>
      </w:r>
      <w:r w:rsidR="00AC1C9D">
        <w:t>o</w:t>
      </w:r>
      <w:r w:rsidR="00CC2E12" w:rsidRPr="00AC1C9D">
        <w:t>sal</w:t>
      </w:r>
      <w:r w:rsidRPr="00AC1C9D">
        <w:t>, a site confirms the intent to:</w:t>
      </w:r>
    </w:p>
    <w:p w14:paraId="27D93087" w14:textId="311BF78B" w:rsidR="00CF49FB" w:rsidRPr="00D54B29" w:rsidRDefault="00E72FD6" w:rsidP="00CF49FB">
      <w:pPr>
        <w:pStyle w:val="ListParagraph"/>
        <w:numPr>
          <w:ilvl w:val="0"/>
          <w:numId w:val="18"/>
        </w:numPr>
        <w:spacing w:after="0"/>
      </w:pPr>
      <w:r w:rsidRPr="00D54B29">
        <w:t>H</w:t>
      </w:r>
      <w:r w:rsidR="00CF49FB" w:rsidRPr="00D54B29">
        <w:t>ire a community health worker with a personal history of incarceration.</w:t>
      </w:r>
    </w:p>
    <w:p w14:paraId="52276B41" w14:textId="2637D5B7" w:rsidR="00CF49FB" w:rsidRPr="00D54B29" w:rsidRDefault="00E72FD6" w:rsidP="00CF49FB">
      <w:pPr>
        <w:pStyle w:val="ListParagraph"/>
        <w:numPr>
          <w:ilvl w:val="0"/>
          <w:numId w:val="18"/>
        </w:numPr>
        <w:spacing w:after="0"/>
      </w:pPr>
      <w:r w:rsidRPr="00D54B29">
        <w:t>H</w:t>
      </w:r>
      <w:r w:rsidR="00CF49FB" w:rsidRPr="00D54B29">
        <w:t>ave at least one provider dedicated to working with TCN program patients.</w:t>
      </w:r>
    </w:p>
    <w:p w14:paraId="4D4A9001" w14:textId="07DAB50A" w:rsidR="00CF49FB" w:rsidRPr="00D54B29" w:rsidRDefault="00E72FD6" w:rsidP="00CF49FB">
      <w:pPr>
        <w:pStyle w:val="ListParagraph"/>
        <w:numPr>
          <w:ilvl w:val="0"/>
          <w:numId w:val="18"/>
        </w:numPr>
        <w:spacing w:after="0"/>
      </w:pPr>
      <w:r w:rsidRPr="00D54B29">
        <w:t>P</w:t>
      </w:r>
      <w:r w:rsidR="00CF49FB" w:rsidRPr="00D54B29">
        <w:t xml:space="preserve">rovide a CHW supervisor (preferably MSW or LCSW). </w:t>
      </w:r>
    </w:p>
    <w:p w14:paraId="408345B6" w14:textId="6145D2BF" w:rsidR="00CF49FB" w:rsidRPr="00D54B29" w:rsidRDefault="00E72FD6" w:rsidP="00CF49FB">
      <w:pPr>
        <w:pStyle w:val="ListParagraph"/>
        <w:numPr>
          <w:ilvl w:val="0"/>
          <w:numId w:val="18"/>
        </w:numPr>
        <w:spacing w:after="0"/>
      </w:pPr>
      <w:r w:rsidRPr="00D54B29">
        <w:t>F</w:t>
      </w:r>
      <w:r w:rsidR="00CF49FB" w:rsidRPr="00D54B29">
        <w:t>ully participate in the year-long implementation process.</w:t>
      </w:r>
    </w:p>
    <w:p w14:paraId="07163EAC" w14:textId="77777777" w:rsidR="00CF49FB" w:rsidRPr="007F485B" w:rsidRDefault="00CF49FB" w:rsidP="00CF49FB">
      <w:pPr>
        <w:pStyle w:val="ListParagraph"/>
        <w:spacing w:after="0"/>
        <w:rPr>
          <w:b/>
        </w:rPr>
      </w:pPr>
    </w:p>
    <w:p w14:paraId="7B6F0101" w14:textId="74B53401" w:rsidR="00CF49FB" w:rsidRDefault="00CF49FB" w:rsidP="00CF49FB">
      <w:pPr>
        <w:spacing w:after="0"/>
      </w:pPr>
      <w:r>
        <w:t>Submission of online site assessment</w:t>
      </w:r>
      <w:r w:rsidR="00F43DEF">
        <w:t xml:space="preserve"> and proposal</w:t>
      </w:r>
      <w:r>
        <w:t xml:space="preserve"> also confirms the intent of the clinic and team members to attend </w:t>
      </w:r>
      <w:r w:rsidR="005A301B">
        <w:t xml:space="preserve">the </w:t>
      </w:r>
      <w:r w:rsidR="00AC1C9D">
        <w:t xml:space="preserve">full-day </w:t>
      </w:r>
      <w:r w:rsidR="00364FA5">
        <w:t>Cohort</w:t>
      </w:r>
      <w:r w:rsidR="005A301B">
        <w:t xml:space="preserve"> </w:t>
      </w:r>
      <w:r w:rsidR="00364FA5">
        <w:t>Kick-off M</w:t>
      </w:r>
      <w:r>
        <w:t xml:space="preserve">eeting </w:t>
      </w:r>
      <w:r w:rsidR="00AC1C9D">
        <w:t>in mid-November</w:t>
      </w:r>
      <w:r w:rsidR="008E6E49">
        <w:t>,</w:t>
      </w:r>
      <w:r>
        <w:t xml:space="preserve"> to have at least 2 dedicated staff attend monthly technical assistance/training calls (1 hour), quarterly liaison calls (2 hours)</w:t>
      </w:r>
      <w:r w:rsidR="008E6E49">
        <w:t>,</w:t>
      </w:r>
      <w:r>
        <w:t xml:space="preserve"> and participate in </w:t>
      </w:r>
      <w:r w:rsidR="008E6E49">
        <w:t>the 2-day in-</w:t>
      </w:r>
      <w:r w:rsidR="008E6E49" w:rsidRPr="008E6E49">
        <w:t>person TCN annual meeting in 2020</w:t>
      </w:r>
      <w:r w:rsidR="005A301B" w:rsidRPr="008E6E49">
        <w:t xml:space="preserve">. </w:t>
      </w:r>
      <w:r w:rsidR="003D6CF3" w:rsidRPr="008E6E49">
        <w:t xml:space="preserve">The CHW, once hired, is also required to participate in </w:t>
      </w:r>
      <w:r w:rsidR="00364FA5" w:rsidRPr="008E6E49">
        <w:t>daylong CHW K</w:t>
      </w:r>
      <w:r w:rsidR="003D6CF3" w:rsidRPr="008E6E49">
        <w:t xml:space="preserve">ick-off </w:t>
      </w:r>
      <w:r w:rsidR="00364FA5" w:rsidRPr="008E6E49">
        <w:t>M</w:t>
      </w:r>
      <w:r w:rsidR="003D6CF3" w:rsidRPr="008E6E49">
        <w:t>eeting, and complete TCN’s online CHW training, which is a time commitment of approximately 2 hours each week over a period of 12 weeks</w:t>
      </w:r>
      <w:r w:rsidR="005A301B" w:rsidRPr="008E6E49">
        <w:t xml:space="preserve">. </w:t>
      </w:r>
      <w:r w:rsidRPr="008E6E49">
        <w:t>Sites are expected to participate in program evaluation and quality improvement activities.</w:t>
      </w:r>
    </w:p>
    <w:p w14:paraId="6C86903A" w14:textId="46E0A087" w:rsidR="00CF49FB" w:rsidRDefault="00CF49FB" w:rsidP="00CF49FB">
      <w:pPr>
        <w:spacing w:after="0"/>
      </w:pPr>
    </w:p>
    <w:p w14:paraId="0157ED7F" w14:textId="3DD6D190" w:rsidR="00CF49FB" w:rsidRPr="00387C25" w:rsidRDefault="00CF49FB" w:rsidP="00387C25">
      <w:pPr>
        <w:pStyle w:val="Heading2"/>
      </w:pPr>
      <w:r w:rsidRPr="00387C25">
        <w:t>Key Dates</w:t>
      </w:r>
      <w:r w:rsidR="00387C25">
        <w:t xml:space="preserve"> &amp; Next Steps</w:t>
      </w:r>
      <w:r w:rsidRPr="00387C25">
        <w:t>:</w:t>
      </w:r>
    </w:p>
    <w:p w14:paraId="253ECE52" w14:textId="77777777" w:rsidR="00CF49FB" w:rsidRDefault="00CF49FB" w:rsidP="00CF49FB">
      <w:pPr>
        <w:spacing w:after="0"/>
      </w:pPr>
    </w:p>
    <w:p w14:paraId="7A29B1D3" w14:textId="18908462" w:rsidR="00CF49FB" w:rsidRPr="00AC1C9D" w:rsidRDefault="00CF49FB" w:rsidP="00387C25">
      <w:pPr>
        <w:pStyle w:val="Heading2"/>
        <w:numPr>
          <w:ilvl w:val="0"/>
          <w:numId w:val="20"/>
        </w:numPr>
      </w:pPr>
      <w:r w:rsidRPr="00AC1C9D">
        <w:t xml:space="preserve">Site Assessments </w:t>
      </w:r>
      <w:r w:rsidR="005A301B" w:rsidRPr="00AC1C9D">
        <w:t xml:space="preserve">&amp; </w:t>
      </w:r>
      <w:r w:rsidRPr="00AC1C9D">
        <w:t>Proposal</w:t>
      </w:r>
      <w:r w:rsidR="005A301B" w:rsidRPr="00AC1C9D">
        <w:t>s Due</w:t>
      </w:r>
      <w:r w:rsidRPr="00AC1C9D">
        <w:t xml:space="preserve">: </w:t>
      </w:r>
      <w:r w:rsidR="0000503C">
        <w:t xml:space="preserve">Friday, </w:t>
      </w:r>
      <w:bookmarkStart w:id="0" w:name="_GoBack"/>
      <w:bookmarkEnd w:id="0"/>
      <w:r w:rsidR="00387C25" w:rsidRPr="00AC1C9D">
        <w:t>September 20</w:t>
      </w:r>
      <w:r w:rsidR="00387C25" w:rsidRPr="00AC1C9D">
        <w:rPr>
          <w:vertAlign w:val="superscript"/>
        </w:rPr>
        <w:t>th</w:t>
      </w:r>
      <w:r w:rsidR="005A301B" w:rsidRPr="00AC1C9D">
        <w:t>, 2019 at 5P PST</w:t>
      </w:r>
    </w:p>
    <w:p w14:paraId="7C8B835F" w14:textId="77777777" w:rsidR="00387C25" w:rsidRPr="00AC1C9D" w:rsidRDefault="00387C25" w:rsidP="00387C25">
      <w:pPr>
        <w:pStyle w:val="ListParagraph"/>
        <w:numPr>
          <w:ilvl w:val="1"/>
          <w:numId w:val="20"/>
        </w:numPr>
      </w:pPr>
      <w:r w:rsidRPr="00AC1C9D">
        <w:t xml:space="preserve">Interested sites must complete an online site assessment, located at the following URL: </w:t>
      </w:r>
      <w:hyperlink r:id="rId8" w:tgtFrame="_blank" w:history="1">
        <w:r w:rsidRPr="0000503C">
          <w:rPr>
            <w:rStyle w:val="Hyperlink"/>
            <w:color w:val="007AC0"/>
            <w:shd w:val="clear" w:color="auto" w:fill="FFFFFF"/>
          </w:rPr>
          <w:t>https://ucsf.co1.qualtrics.com/jfe/form/SV_3g63gRsfncSVotn</w:t>
        </w:r>
      </w:hyperlink>
    </w:p>
    <w:p w14:paraId="4316F8A2" w14:textId="77777777" w:rsidR="00387C25" w:rsidRPr="00AC1C9D" w:rsidRDefault="00387C25" w:rsidP="00387C25">
      <w:pPr>
        <w:pStyle w:val="ListParagraph"/>
        <w:numPr>
          <w:ilvl w:val="1"/>
          <w:numId w:val="20"/>
        </w:numPr>
      </w:pPr>
      <w:r w:rsidRPr="00AC1C9D">
        <w:t xml:space="preserve">Complete the proposal (available on the next page) and email to Liz Kroboth at </w:t>
      </w:r>
      <w:hyperlink r:id="rId9" w:history="1">
        <w:r w:rsidRPr="00AC1C9D">
          <w:rPr>
            <w:rStyle w:val="Hyperlink"/>
          </w:rPr>
          <w:t>elizabeth.kroboth@ucsf.edu</w:t>
        </w:r>
      </w:hyperlink>
      <w:r w:rsidRPr="00AC1C9D">
        <w:t>.</w:t>
      </w:r>
    </w:p>
    <w:p w14:paraId="3C3DADC2" w14:textId="6E6C8698" w:rsidR="00387C25" w:rsidRPr="00AC1C9D" w:rsidRDefault="00387C25" w:rsidP="00387C25">
      <w:pPr>
        <w:pStyle w:val="ListParagraph"/>
        <w:numPr>
          <w:ilvl w:val="1"/>
          <w:numId w:val="20"/>
        </w:numPr>
      </w:pPr>
      <w:r w:rsidRPr="00AC1C9D">
        <w:t xml:space="preserve">Select a time for a follow-up call using this link: </w:t>
      </w:r>
      <w:hyperlink r:id="rId10" w:history="1">
        <w:r w:rsidR="00AC1C9D" w:rsidRPr="00AC1C9D">
          <w:rPr>
            <w:rStyle w:val="Hyperlink"/>
          </w:rPr>
          <w:t>https://doodle.com/poll/atunsbzrvycxpud6</w:t>
        </w:r>
      </w:hyperlink>
      <w:r w:rsidRPr="00AC1C9D">
        <w:t>. Be sure to mark the time you select in your calendar!</w:t>
      </w:r>
    </w:p>
    <w:p w14:paraId="658E01D2" w14:textId="62DCDBB0" w:rsidR="0000503C" w:rsidRDefault="0000503C" w:rsidP="00387C25">
      <w:pPr>
        <w:pStyle w:val="Heading2"/>
        <w:numPr>
          <w:ilvl w:val="0"/>
          <w:numId w:val="20"/>
        </w:numPr>
      </w:pPr>
      <w:r>
        <w:t>Sites Notified of Selection: Friday, October 11</w:t>
      </w:r>
      <w:r w:rsidRPr="0000503C">
        <w:rPr>
          <w:vertAlign w:val="superscript"/>
        </w:rPr>
        <w:t>th</w:t>
      </w:r>
      <w:r>
        <w:t>, 2019</w:t>
      </w:r>
    </w:p>
    <w:p w14:paraId="5CC130F9" w14:textId="2314870F" w:rsidR="00CF49FB" w:rsidRPr="00AC1C9D" w:rsidRDefault="003D6CF3" w:rsidP="00387C25">
      <w:pPr>
        <w:pStyle w:val="Heading2"/>
        <w:numPr>
          <w:ilvl w:val="0"/>
          <w:numId w:val="20"/>
        </w:numPr>
      </w:pPr>
      <w:r w:rsidRPr="00AC1C9D">
        <w:t xml:space="preserve">Cohort </w:t>
      </w:r>
      <w:r w:rsidR="00CF49FB" w:rsidRPr="00AC1C9D">
        <w:t>Kick Off Meeting</w:t>
      </w:r>
      <w:r w:rsidR="0000503C">
        <w:t xml:space="preserve"> (Oakland, CA)</w:t>
      </w:r>
      <w:r w:rsidR="00CF49FB" w:rsidRPr="00AC1C9D">
        <w:t>:</w:t>
      </w:r>
      <w:r w:rsidR="00AC1C9D" w:rsidRPr="00AC1C9D">
        <w:t xml:space="preserve"> </w:t>
      </w:r>
      <w:r w:rsidR="00AC1C9D">
        <w:t>M</w:t>
      </w:r>
      <w:r w:rsidR="00AC1C9D" w:rsidRPr="00AC1C9D">
        <w:t>id-November, 2019</w:t>
      </w:r>
    </w:p>
    <w:p w14:paraId="7A80B80A" w14:textId="5E891C3E" w:rsidR="00CF49FB" w:rsidRPr="00AC1C9D" w:rsidRDefault="00CF49FB" w:rsidP="00387C25">
      <w:pPr>
        <w:pStyle w:val="Heading2"/>
      </w:pPr>
    </w:p>
    <w:p w14:paraId="16AD0C1E" w14:textId="15BB775B" w:rsidR="00CF49FB" w:rsidRPr="00EA0357" w:rsidRDefault="00CF49FB" w:rsidP="00387C25">
      <w:pPr>
        <w:pStyle w:val="Heading2"/>
      </w:pPr>
      <w:r w:rsidRPr="00AC1C9D">
        <w:t>Questions?</w:t>
      </w:r>
    </w:p>
    <w:p w14:paraId="309AD924" w14:textId="72213551" w:rsidR="00AC1C9D" w:rsidRDefault="003D6CF3" w:rsidP="008C61A1">
      <w:r>
        <w:t xml:space="preserve">Contact Liz Kroboth at </w:t>
      </w:r>
      <w:hyperlink r:id="rId11" w:history="1">
        <w:r w:rsidRPr="008F652C">
          <w:rPr>
            <w:rStyle w:val="Hyperlink"/>
          </w:rPr>
          <w:t>elizabeth.kroboth@ucsf.edu</w:t>
        </w:r>
      </w:hyperlink>
      <w:r>
        <w:t xml:space="preserve"> or 415-514-4918 </w:t>
      </w:r>
      <w:r w:rsidR="00CF49FB">
        <w:t xml:space="preserve">with any questions or concerns.  </w:t>
      </w:r>
    </w:p>
    <w:p w14:paraId="7F075830" w14:textId="67BDD61A" w:rsidR="00AC1C9D" w:rsidRDefault="00AC1C9D" w:rsidP="008C61A1"/>
    <w:p w14:paraId="78CB91A9" w14:textId="77777777" w:rsidR="00AC1C9D" w:rsidRDefault="00AC1C9D" w:rsidP="008C61A1"/>
    <w:p w14:paraId="4170A91F" w14:textId="77777777" w:rsidR="00AC1C9D" w:rsidRPr="00D27DE2" w:rsidRDefault="00AC1C9D" w:rsidP="00AC1C9D">
      <w:pPr>
        <w:jc w:val="center"/>
        <w:rPr>
          <w:b/>
          <w:color w:val="FFFFFF" w:themeColor="background1"/>
          <w:sz w:val="32"/>
        </w:rPr>
      </w:pPr>
      <w:r w:rsidRPr="00465AF8">
        <w:rPr>
          <w:rFonts w:asciiTheme="majorHAnsi" w:eastAsiaTheme="majorEastAsia" w:hAnsiTheme="majorHAnsi" w:cstheme="majorBidi"/>
          <w:noProof/>
          <w:color w:val="E36C0A" w:themeColor="accent6" w:themeShade="BF"/>
          <w:sz w:val="26"/>
          <w:szCs w:val="26"/>
        </w:rPr>
        <w:lastRenderedPageBreak/>
        <mc:AlternateContent>
          <mc:Choice Requires="wps">
            <w:drawing>
              <wp:anchor distT="0" distB="0" distL="114300" distR="114300" simplePos="0" relativeHeight="251663872" behindDoc="0" locked="0" layoutInCell="1" allowOverlap="1" wp14:anchorId="383AD456" wp14:editId="43F0C0B5">
                <wp:simplePos x="0" y="0"/>
                <wp:positionH relativeFrom="margin">
                  <wp:posOffset>0</wp:posOffset>
                </wp:positionH>
                <wp:positionV relativeFrom="paragraph">
                  <wp:posOffset>-635</wp:posOffset>
                </wp:positionV>
                <wp:extent cx="582930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829300" cy="3524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BDAD9" w14:textId="77777777" w:rsidR="00AC1C9D" w:rsidRPr="00D27DE2" w:rsidRDefault="00AC1C9D" w:rsidP="00AC1C9D">
                            <w:pPr>
                              <w:jc w:val="center"/>
                              <w:rPr>
                                <w:b/>
                                <w:color w:val="FFFFFF" w:themeColor="background1"/>
                                <w:sz w:val="32"/>
                              </w:rPr>
                            </w:pPr>
                            <w:r>
                              <w:rPr>
                                <w:b/>
                                <w:color w:val="FFFFFF" w:themeColor="background1"/>
                                <w:sz w:val="32"/>
                              </w:rPr>
                              <w:t>FULL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AD456" id="Rectangle 8" o:spid="_x0000_s1031" style="position:absolute;left:0;text-align:left;margin-left:0;margin-top:-.05pt;width:459pt;height:27.75pt;z-index:251663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" fillcolor="black [3213]" strokecolor="black [3213]" strokeweight="2pt">
                <v:textbox>
                  <w:txbxContent>
                    <w:p w14:paraId="752BDAD9" w14:textId="77777777" w:rsidR="00AC1C9D" w:rsidRPr="00D27DE2" w:rsidRDefault="00AC1C9D" w:rsidP="00AC1C9D">
                      <w:pPr>
                        <w:jc w:val="center"/>
                        <w:rPr>
                          <w:b/>
                          <w:color w:val="FFFFFF" w:themeColor="background1"/>
                          <w:sz w:val="32"/>
                        </w:rPr>
                      </w:pPr>
                      <w:r>
                        <w:rPr>
                          <w:b/>
                          <w:color w:val="FFFFFF" w:themeColor="background1"/>
                          <w:sz w:val="32"/>
                        </w:rPr>
                        <w:t>FULL PROPOSAL</w:t>
                      </w:r>
                    </w:p>
                  </w:txbxContent>
                </v:textbox>
                <w10:wrap anchorx="margin"/>
              </v:rect>
            </w:pict>
          </mc:Fallback>
        </mc:AlternateContent>
      </w:r>
      <w:r>
        <w:rPr>
          <w:b/>
          <w:color w:val="FFFFFF" w:themeColor="background1"/>
          <w:sz w:val="32"/>
        </w:rPr>
        <w:t>APPLICATION TO PARTICIPATE</w:t>
      </w:r>
    </w:p>
    <w:p w14:paraId="1A14DA70" w14:textId="77777777" w:rsidR="00AC1C9D" w:rsidRPr="00D245A5" w:rsidRDefault="00AC1C9D" w:rsidP="00AC1C9D">
      <w:pPr>
        <w:pStyle w:val="Heading2"/>
        <w:spacing w:beforeLines="100" w:before="240" w:afterLines="100" w:after="240" w:line="240" w:lineRule="auto"/>
      </w:pPr>
      <w:r w:rsidRPr="003E4A48">
        <w:rPr>
          <w:u w:val="single"/>
        </w:rPr>
        <w:t>Instructions</w:t>
      </w:r>
      <w:r>
        <w:t>: C</w:t>
      </w:r>
      <w:r w:rsidRPr="002448F0">
        <w:t xml:space="preserve">omplete the following information and submit to </w:t>
      </w:r>
      <w:r>
        <w:t>Liz Kroboth at elizabeth.kro</w:t>
      </w:r>
      <w:r w:rsidRPr="00C5331F">
        <w:t>both@ucsf.edu by 5pm, September 20, 2019.  Feel</w:t>
      </w:r>
      <w:r>
        <w:t xml:space="preserve"> free to email or call Liz at 415-514-4918 with any questions. </w:t>
      </w:r>
      <w:r w:rsidRPr="003E4A48">
        <w:rPr>
          <w:i/>
          <w:u w:val="single"/>
        </w:rPr>
        <w:t>Please limit the proposal to 3 pages</w:t>
      </w:r>
      <w:r w:rsidRPr="003E4A48">
        <w:rPr>
          <w:i/>
        </w:rPr>
        <w:t xml:space="preserve">. </w:t>
      </w:r>
    </w:p>
    <w:p w14:paraId="2D0CBBCD" w14:textId="77777777" w:rsidR="00AC1C9D" w:rsidRPr="00410BC8" w:rsidRDefault="00AC1C9D" w:rsidP="00AC1C9D">
      <w:pPr>
        <w:pStyle w:val="Heading2"/>
        <w:spacing w:beforeLines="100" w:before="240" w:afterLines="100" w:after="240" w:line="240" w:lineRule="auto"/>
      </w:pPr>
      <w:r w:rsidRPr="009A2C22">
        <w:t>P</w:t>
      </w:r>
      <w:r>
        <w:t>articipants</w:t>
      </w:r>
    </w:p>
    <w:p w14:paraId="5C8D7B64" w14:textId="77777777" w:rsidR="00AC1C9D" w:rsidRDefault="00AC1C9D" w:rsidP="00AC1C9D">
      <w:pPr>
        <w:spacing w:after="0"/>
        <w:rPr>
          <w:b/>
        </w:rPr>
      </w:pPr>
      <w:r>
        <w:rPr>
          <w:b/>
        </w:rPr>
        <w:t xml:space="preserve">Clinic Name: </w:t>
      </w:r>
    </w:p>
    <w:p w14:paraId="3AC395F4" w14:textId="77777777" w:rsidR="00AC1C9D" w:rsidRDefault="00AC1C9D" w:rsidP="00AC1C9D">
      <w:pPr>
        <w:spacing w:after="0"/>
        <w:rPr>
          <w:b/>
        </w:rPr>
      </w:pPr>
      <w:r>
        <w:rPr>
          <w:b/>
        </w:rPr>
        <w:t>Street Address:</w:t>
      </w:r>
    </w:p>
    <w:p w14:paraId="7C5C7752" w14:textId="77777777" w:rsidR="00AC1C9D" w:rsidRDefault="00AC1C9D" w:rsidP="00AC1C9D">
      <w:pPr>
        <w:spacing w:after="0"/>
        <w:rPr>
          <w:b/>
        </w:rPr>
      </w:pPr>
      <w:r>
        <w:rPr>
          <w:b/>
        </w:rPr>
        <w:t>City:</w:t>
      </w:r>
    </w:p>
    <w:p w14:paraId="025A8226" w14:textId="77777777" w:rsidR="00AC1C9D" w:rsidRDefault="00AC1C9D" w:rsidP="00AC1C9D">
      <w:pPr>
        <w:rPr>
          <w:b/>
        </w:rPr>
      </w:pPr>
      <w:r>
        <w:rPr>
          <w:b/>
        </w:rPr>
        <w:t>Program lead:</w:t>
      </w:r>
    </w:p>
    <w:p w14:paraId="653F9AEF" w14:textId="77777777" w:rsidR="00AC1C9D" w:rsidRDefault="00AC1C9D" w:rsidP="00AC1C9D">
      <w:pPr>
        <w:spacing w:after="0"/>
        <w:rPr>
          <w:b/>
        </w:rPr>
      </w:pPr>
      <w:r>
        <w:rPr>
          <w:b/>
        </w:rPr>
        <w:t>Team members (minimum 2, maximum 5):</w:t>
      </w:r>
      <w:r>
        <w:rPr>
          <w:b/>
        </w:rPr>
        <w:br/>
      </w:r>
    </w:p>
    <w:tbl>
      <w:tblPr>
        <w:tblStyle w:val="TableGrid"/>
        <w:tblW w:w="9355" w:type="dxa"/>
        <w:tblLook w:val="04A0" w:firstRow="1" w:lastRow="0" w:firstColumn="1" w:lastColumn="0" w:noHBand="0" w:noVBand="1"/>
      </w:tblPr>
      <w:tblGrid>
        <w:gridCol w:w="1705"/>
        <w:gridCol w:w="1411"/>
        <w:gridCol w:w="1558"/>
        <w:gridCol w:w="1558"/>
        <w:gridCol w:w="3123"/>
      </w:tblGrid>
      <w:tr w:rsidR="00AC1C9D" w14:paraId="476764EC" w14:textId="77777777" w:rsidTr="00B50BD2">
        <w:tc>
          <w:tcPr>
            <w:tcW w:w="1705" w:type="dxa"/>
          </w:tcPr>
          <w:p w14:paraId="5427A655" w14:textId="77777777" w:rsidR="00AC1C9D" w:rsidRPr="001872FD" w:rsidRDefault="00AC1C9D" w:rsidP="00B50BD2">
            <w:pPr>
              <w:rPr>
                <w:b/>
              </w:rPr>
            </w:pPr>
            <w:r>
              <w:rPr>
                <w:b/>
              </w:rPr>
              <w:t xml:space="preserve">Category </w:t>
            </w:r>
            <w:r>
              <w:rPr>
                <w:b/>
              </w:rPr>
              <w:tab/>
            </w:r>
          </w:p>
          <w:p w14:paraId="1024DDC1" w14:textId="77777777" w:rsidR="00AC1C9D" w:rsidRDefault="00AC1C9D" w:rsidP="00B50BD2">
            <w:pPr>
              <w:rPr>
                <w:b/>
              </w:rPr>
            </w:pPr>
          </w:p>
        </w:tc>
        <w:tc>
          <w:tcPr>
            <w:tcW w:w="1411" w:type="dxa"/>
          </w:tcPr>
          <w:p w14:paraId="715BE48A" w14:textId="77777777" w:rsidR="00AC1C9D" w:rsidRDefault="00AC1C9D" w:rsidP="00B50BD2">
            <w:pPr>
              <w:rPr>
                <w:b/>
              </w:rPr>
            </w:pPr>
            <w:r>
              <w:rPr>
                <w:b/>
              </w:rPr>
              <w:t>Name</w:t>
            </w:r>
          </w:p>
        </w:tc>
        <w:tc>
          <w:tcPr>
            <w:tcW w:w="1558" w:type="dxa"/>
          </w:tcPr>
          <w:p w14:paraId="6D5B8182" w14:textId="77777777" w:rsidR="00AC1C9D" w:rsidRDefault="00AC1C9D" w:rsidP="00B50BD2">
            <w:pPr>
              <w:rPr>
                <w:b/>
              </w:rPr>
            </w:pPr>
            <w:r>
              <w:rPr>
                <w:b/>
              </w:rPr>
              <w:t>Title</w:t>
            </w:r>
          </w:p>
        </w:tc>
        <w:tc>
          <w:tcPr>
            <w:tcW w:w="1558" w:type="dxa"/>
          </w:tcPr>
          <w:p w14:paraId="6A845056" w14:textId="77777777" w:rsidR="00AC1C9D" w:rsidRDefault="00AC1C9D" w:rsidP="00B50BD2">
            <w:pPr>
              <w:rPr>
                <w:b/>
              </w:rPr>
            </w:pPr>
            <w:r>
              <w:rPr>
                <w:b/>
              </w:rPr>
              <w:t>Email Address</w:t>
            </w:r>
          </w:p>
        </w:tc>
        <w:tc>
          <w:tcPr>
            <w:tcW w:w="3123" w:type="dxa"/>
          </w:tcPr>
          <w:p w14:paraId="710AD3AC" w14:textId="77777777" w:rsidR="00AC1C9D" w:rsidRDefault="00AC1C9D" w:rsidP="00B50BD2">
            <w:pPr>
              <w:rPr>
                <w:b/>
              </w:rPr>
            </w:pPr>
            <w:r>
              <w:rPr>
                <w:b/>
              </w:rPr>
              <w:t>Phone Number</w:t>
            </w:r>
          </w:p>
        </w:tc>
      </w:tr>
      <w:tr w:rsidR="00AC1C9D" w14:paraId="5044F526" w14:textId="77777777" w:rsidTr="00B50BD2">
        <w:tc>
          <w:tcPr>
            <w:tcW w:w="1705" w:type="dxa"/>
          </w:tcPr>
          <w:p w14:paraId="649779E3" w14:textId="77777777" w:rsidR="00AC1C9D" w:rsidRDefault="00AC1C9D" w:rsidP="00B50BD2">
            <w:pPr>
              <w:rPr>
                <w:b/>
              </w:rPr>
            </w:pPr>
          </w:p>
          <w:p w14:paraId="222BF699" w14:textId="77777777" w:rsidR="00AC1C9D" w:rsidRDefault="00AC1C9D" w:rsidP="00B50BD2">
            <w:pPr>
              <w:rPr>
                <w:b/>
              </w:rPr>
            </w:pPr>
            <w:r>
              <w:rPr>
                <w:b/>
              </w:rPr>
              <w:t>Clinician</w:t>
            </w:r>
          </w:p>
        </w:tc>
        <w:tc>
          <w:tcPr>
            <w:tcW w:w="1411" w:type="dxa"/>
          </w:tcPr>
          <w:p w14:paraId="0BA00C19" w14:textId="77777777" w:rsidR="00AC1C9D" w:rsidRDefault="00AC1C9D" w:rsidP="00B50BD2">
            <w:pPr>
              <w:rPr>
                <w:b/>
              </w:rPr>
            </w:pPr>
          </w:p>
        </w:tc>
        <w:tc>
          <w:tcPr>
            <w:tcW w:w="1558" w:type="dxa"/>
          </w:tcPr>
          <w:p w14:paraId="15FCDD9F" w14:textId="77777777" w:rsidR="00AC1C9D" w:rsidRDefault="00AC1C9D" w:rsidP="00B50BD2">
            <w:pPr>
              <w:rPr>
                <w:b/>
              </w:rPr>
            </w:pPr>
          </w:p>
        </w:tc>
        <w:tc>
          <w:tcPr>
            <w:tcW w:w="1558" w:type="dxa"/>
          </w:tcPr>
          <w:p w14:paraId="20CEDBA1" w14:textId="77777777" w:rsidR="00AC1C9D" w:rsidRDefault="00AC1C9D" w:rsidP="00B50BD2">
            <w:pPr>
              <w:rPr>
                <w:b/>
              </w:rPr>
            </w:pPr>
          </w:p>
        </w:tc>
        <w:tc>
          <w:tcPr>
            <w:tcW w:w="3123" w:type="dxa"/>
          </w:tcPr>
          <w:p w14:paraId="3ACC722D" w14:textId="77777777" w:rsidR="00AC1C9D" w:rsidRDefault="00AC1C9D" w:rsidP="00B50BD2">
            <w:pPr>
              <w:rPr>
                <w:b/>
              </w:rPr>
            </w:pPr>
          </w:p>
        </w:tc>
      </w:tr>
      <w:tr w:rsidR="00AC1C9D" w14:paraId="7A86E1F2" w14:textId="77777777" w:rsidTr="00B50BD2">
        <w:tc>
          <w:tcPr>
            <w:tcW w:w="1705" w:type="dxa"/>
          </w:tcPr>
          <w:p w14:paraId="007D939E" w14:textId="77777777" w:rsidR="00AC1C9D" w:rsidRDefault="00AC1C9D" w:rsidP="00B50BD2">
            <w:pPr>
              <w:rPr>
                <w:b/>
              </w:rPr>
            </w:pPr>
          </w:p>
          <w:p w14:paraId="6C94BB95" w14:textId="77777777" w:rsidR="00AC1C9D" w:rsidRDefault="00AC1C9D" w:rsidP="00B50BD2">
            <w:pPr>
              <w:rPr>
                <w:b/>
              </w:rPr>
            </w:pPr>
            <w:r>
              <w:rPr>
                <w:b/>
              </w:rPr>
              <w:t>CHW Supervisor (may be same as program lead)</w:t>
            </w:r>
          </w:p>
        </w:tc>
        <w:tc>
          <w:tcPr>
            <w:tcW w:w="1411" w:type="dxa"/>
          </w:tcPr>
          <w:p w14:paraId="20ED4342" w14:textId="77777777" w:rsidR="00AC1C9D" w:rsidRDefault="00AC1C9D" w:rsidP="00B50BD2">
            <w:pPr>
              <w:rPr>
                <w:b/>
              </w:rPr>
            </w:pPr>
          </w:p>
        </w:tc>
        <w:tc>
          <w:tcPr>
            <w:tcW w:w="1558" w:type="dxa"/>
          </w:tcPr>
          <w:p w14:paraId="493A1138" w14:textId="77777777" w:rsidR="00AC1C9D" w:rsidRDefault="00AC1C9D" w:rsidP="00B50BD2">
            <w:pPr>
              <w:rPr>
                <w:b/>
              </w:rPr>
            </w:pPr>
          </w:p>
        </w:tc>
        <w:tc>
          <w:tcPr>
            <w:tcW w:w="1558" w:type="dxa"/>
          </w:tcPr>
          <w:p w14:paraId="53B36DCE" w14:textId="77777777" w:rsidR="00AC1C9D" w:rsidRDefault="00AC1C9D" w:rsidP="00B50BD2">
            <w:pPr>
              <w:rPr>
                <w:b/>
              </w:rPr>
            </w:pPr>
          </w:p>
        </w:tc>
        <w:tc>
          <w:tcPr>
            <w:tcW w:w="3123" w:type="dxa"/>
          </w:tcPr>
          <w:p w14:paraId="25885739" w14:textId="77777777" w:rsidR="00AC1C9D" w:rsidRDefault="00AC1C9D" w:rsidP="00B50BD2">
            <w:pPr>
              <w:rPr>
                <w:b/>
              </w:rPr>
            </w:pPr>
          </w:p>
        </w:tc>
      </w:tr>
      <w:tr w:rsidR="00AC1C9D" w14:paraId="3FAE6AA7" w14:textId="77777777" w:rsidTr="00B50BD2">
        <w:tc>
          <w:tcPr>
            <w:tcW w:w="1705" w:type="dxa"/>
          </w:tcPr>
          <w:p w14:paraId="2397029E" w14:textId="77777777" w:rsidR="00AC1C9D" w:rsidRDefault="00AC1C9D" w:rsidP="00B50BD2">
            <w:pPr>
              <w:rPr>
                <w:b/>
              </w:rPr>
            </w:pPr>
          </w:p>
          <w:p w14:paraId="734C2B0E" w14:textId="77777777" w:rsidR="00AC1C9D" w:rsidRDefault="00AC1C9D" w:rsidP="00B50BD2">
            <w:pPr>
              <w:rPr>
                <w:b/>
              </w:rPr>
            </w:pPr>
            <w:r>
              <w:rPr>
                <w:b/>
              </w:rPr>
              <w:t>Other</w:t>
            </w:r>
          </w:p>
        </w:tc>
        <w:tc>
          <w:tcPr>
            <w:tcW w:w="1411" w:type="dxa"/>
          </w:tcPr>
          <w:p w14:paraId="4C1CB91D" w14:textId="77777777" w:rsidR="00AC1C9D" w:rsidRDefault="00AC1C9D" w:rsidP="00B50BD2">
            <w:pPr>
              <w:rPr>
                <w:b/>
              </w:rPr>
            </w:pPr>
          </w:p>
        </w:tc>
        <w:tc>
          <w:tcPr>
            <w:tcW w:w="1558" w:type="dxa"/>
          </w:tcPr>
          <w:p w14:paraId="04F65F49" w14:textId="77777777" w:rsidR="00AC1C9D" w:rsidRDefault="00AC1C9D" w:rsidP="00B50BD2">
            <w:pPr>
              <w:rPr>
                <w:b/>
              </w:rPr>
            </w:pPr>
          </w:p>
        </w:tc>
        <w:tc>
          <w:tcPr>
            <w:tcW w:w="1558" w:type="dxa"/>
          </w:tcPr>
          <w:p w14:paraId="7AB22D83" w14:textId="77777777" w:rsidR="00AC1C9D" w:rsidRDefault="00AC1C9D" w:rsidP="00B50BD2">
            <w:pPr>
              <w:rPr>
                <w:b/>
              </w:rPr>
            </w:pPr>
          </w:p>
        </w:tc>
        <w:tc>
          <w:tcPr>
            <w:tcW w:w="3123" w:type="dxa"/>
          </w:tcPr>
          <w:p w14:paraId="2088EB0F" w14:textId="77777777" w:rsidR="00AC1C9D" w:rsidRDefault="00AC1C9D" w:rsidP="00B50BD2">
            <w:pPr>
              <w:rPr>
                <w:b/>
              </w:rPr>
            </w:pPr>
          </w:p>
        </w:tc>
      </w:tr>
      <w:tr w:rsidR="00AC1C9D" w14:paraId="12D291E1" w14:textId="77777777" w:rsidTr="00B50BD2">
        <w:tc>
          <w:tcPr>
            <w:tcW w:w="1705" w:type="dxa"/>
          </w:tcPr>
          <w:p w14:paraId="213E5818" w14:textId="77777777" w:rsidR="00AC1C9D" w:rsidRDefault="00AC1C9D" w:rsidP="00B50BD2">
            <w:pPr>
              <w:rPr>
                <w:b/>
              </w:rPr>
            </w:pPr>
          </w:p>
          <w:p w14:paraId="6FC658DF" w14:textId="77777777" w:rsidR="00AC1C9D" w:rsidRDefault="00AC1C9D" w:rsidP="00B50BD2">
            <w:pPr>
              <w:rPr>
                <w:b/>
              </w:rPr>
            </w:pPr>
            <w:r>
              <w:rPr>
                <w:b/>
              </w:rPr>
              <w:t>Other</w:t>
            </w:r>
          </w:p>
        </w:tc>
        <w:tc>
          <w:tcPr>
            <w:tcW w:w="1411" w:type="dxa"/>
          </w:tcPr>
          <w:p w14:paraId="274C6025" w14:textId="77777777" w:rsidR="00AC1C9D" w:rsidRDefault="00AC1C9D" w:rsidP="00B50BD2">
            <w:pPr>
              <w:rPr>
                <w:b/>
              </w:rPr>
            </w:pPr>
          </w:p>
        </w:tc>
        <w:tc>
          <w:tcPr>
            <w:tcW w:w="1558" w:type="dxa"/>
          </w:tcPr>
          <w:p w14:paraId="38112C1B" w14:textId="77777777" w:rsidR="00AC1C9D" w:rsidRDefault="00AC1C9D" w:rsidP="00B50BD2">
            <w:pPr>
              <w:rPr>
                <w:b/>
              </w:rPr>
            </w:pPr>
          </w:p>
        </w:tc>
        <w:tc>
          <w:tcPr>
            <w:tcW w:w="1558" w:type="dxa"/>
          </w:tcPr>
          <w:p w14:paraId="05D5D849" w14:textId="77777777" w:rsidR="00AC1C9D" w:rsidRDefault="00AC1C9D" w:rsidP="00B50BD2">
            <w:pPr>
              <w:rPr>
                <w:b/>
              </w:rPr>
            </w:pPr>
          </w:p>
        </w:tc>
        <w:tc>
          <w:tcPr>
            <w:tcW w:w="3123" w:type="dxa"/>
          </w:tcPr>
          <w:p w14:paraId="77D71F24" w14:textId="77777777" w:rsidR="00AC1C9D" w:rsidRDefault="00AC1C9D" w:rsidP="00B50BD2">
            <w:pPr>
              <w:rPr>
                <w:b/>
              </w:rPr>
            </w:pPr>
          </w:p>
        </w:tc>
      </w:tr>
      <w:tr w:rsidR="00AC1C9D" w14:paraId="6994C742" w14:textId="77777777" w:rsidTr="00B50BD2">
        <w:tc>
          <w:tcPr>
            <w:tcW w:w="1705" w:type="dxa"/>
          </w:tcPr>
          <w:p w14:paraId="33332A7F" w14:textId="77777777" w:rsidR="00AC1C9D" w:rsidRDefault="00AC1C9D" w:rsidP="00B50BD2">
            <w:pPr>
              <w:rPr>
                <w:b/>
              </w:rPr>
            </w:pPr>
          </w:p>
          <w:p w14:paraId="4CF22819" w14:textId="77777777" w:rsidR="00AC1C9D" w:rsidRDefault="00AC1C9D" w:rsidP="00B50BD2">
            <w:pPr>
              <w:rPr>
                <w:b/>
              </w:rPr>
            </w:pPr>
            <w:r>
              <w:rPr>
                <w:b/>
              </w:rPr>
              <w:t>Other</w:t>
            </w:r>
          </w:p>
        </w:tc>
        <w:tc>
          <w:tcPr>
            <w:tcW w:w="1411" w:type="dxa"/>
          </w:tcPr>
          <w:p w14:paraId="00F91862" w14:textId="77777777" w:rsidR="00AC1C9D" w:rsidRDefault="00AC1C9D" w:rsidP="00B50BD2">
            <w:pPr>
              <w:rPr>
                <w:b/>
              </w:rPr>
            </w:pPr>
          </w:p>
        </w:tc>
        <w:tc>
          <w:tcPr>
            <w:tcW w:w="1558" w:type="dxa"/>
          </w:tcPr>
          <w:p w14:paraId="6F291E26" w14:textId="77777777" w:rsidR="00AC1C9D" w:rsidRDefault="00AC1C9D" w:rsidP="00B50BD2">
            <w:pPr>
              <w:rPr>
                <w:b/>
              </w:rPr>
            </w:pPr>
          </w:p>
        </w:tc>
        <w:tc>
          <w:tcPr>
            <w:tcW w:w="1558" w:type="dxa"/>
          </w:tcPr>
          <w:p w14:paraId="17767AA4" w14:textId="77777777" w:rsidR="00AC1C9D" w:rsidRDefault="00AC1C9D" w:rsidP="00B50BD2">
            <w:pPr>
              <w:rPr>
                <w:b/>
              </w:rPr>
            </w:pPr>
          </w:p>
        </w:tc>
        <w:tc>
          <w:tcPr>
            <w:tcW w:w="3123" w:type="dxa"/>
          </w:tcPr>
          <w:p w14:paraId="374B94B5" w14:textId="77777777" w:rsidR="00AC1C9D" w:rsidRDefault="00AC1C9D" w:rsidP="00B50BD2">
            <w:pPr>
              <w:rPr>
                <w:b/>
              </w:rPr>
            </w:pPr>
          </w:p>
        </w:tc>
      </w:tr>
    </w:tbl>
    <w:p w14:paraId="0BAD1136" w14:textId="77777777" w:rsidR="00AC1C9D" w:rsidRDefault="00AC1C9D" w:rsidP="00AC1C9D">
      <w:pPr>
        <w:pStyle w:val="Heading2"/>
      </w:pPr>
    </w:p>
    <w:p w14:paraId="0979FD1E" w14:textId="77777777" w:rsidR="00AC1C9D" w:rsidRDefault="00AC1C9D" w:rsidP="00AC1C9D">
      <w:pPr>
        <w:pStyle w:val="Heading2"/>
      </w:pPr>
      <w:r w:rsidRPr="009A2C22">
        <w:t>Commitment</w:t>
      </w:r>
    </w:p>
    <w:p w14:paraId="27F019BA" w14:textId="77777777" w:rsidR="00AC1C9D" w:rsidRDefault="00AC1C9D" w:rsidP="00AC1C9D">
      <w:pPr>
        <w:pStyle w:val="ListParagraph"/>
        <w:numPr>
          <w:ilvl w:val="0"/>
          <w:numId w:val="23"/>
        </w:numPr>
      </w:pPr>
      <w:r>
        <w:t>Please indicate that you intend to hire a community health worker with a history of incarceration to work on this program. You do not need to have someone hired before the start of the grant (we will be working with sites on best practices in hiring).</w:t>
      </w:r>
      <w:r w:rsidRPr="002448F0">
        <w:rPr>
          <w:b/>
          <w:i/>
        </w:rPr>
        <w:t xml:space="preserve"> *Please note that we are not able to provide funds for this position.</w:t>
      </w:r>
    </w:p>
    <w:p w14:paraId="4117C664" w14:textId="77777777" w:rsidR="00AC1C9D" w:rsidRDefault="00AC1C9D" w:rsidP="00AC1C9D">
      <w:pPr>
        <w:pStyle w:val="ListParagraph"/>
      </w:pPr>
    </w:p>
    <w:p w14:paraId="4822D1A7" w14:textId="77777777" w:rsidR="00AC1C9D" w:rsidRDefault="00AC1C9D" w:rsidP="00AC1C9D">
      <w:pPr>
        <w:pStyle w:val="ListParagraph"/>
      </w:pPr>
      <w:r>
        <w:t xml:space="preserve">  </w:t>
      </w:r>
      <w:r>
        <w:sym w:font="Wingdings" w:char="F0A8"/>
      </w:r>
      <w:r>
        <w:t xml:space="preserve">     Yes, we intend to hire a CHW with a history of incarceration </w:t>
      </w:r>
      <w:r>
        <w:tab/>
      </w:r>
    </w:p>
    <w:p w14:paraId="7AD1E003" w14:textId="77777777" w:rsidR="00AC1C9D" w:rsidRPr="0004065F" w:rsidRDefault="00AC1C9D" w:rsidP="00AC1C9D">
      <w:pPr>
        <w:pStyle w:val="ListParagraph"/>
      </w:pPr>
    </w:p>
    <w:p w14:paraId="608BC5F4" w14:textId="77777777" w:rsidR="00AC1C9D" w:rsidRDefault="00AC1C9D" w:rsidP="00AC1C9D">
      <w:pPr>
        <w:pStyle w:val="ListParagraph"/>
        <w:numPr>
          <w:ilvl w:val="0"/>
          <w:numId w:val="23"/>
        </w:numPr>
      </w:pPr>
      <w:r>
        <w:t>Describe the clinical setting where your CHW will be located.</w:t>
      </w:r>
    </w:p>
    <w:p w14:paraId="6D360D03" w14:textId="77777777" w:rsidR="00AC1C9D" w:rsidRPr="0004065F" w:rsidRDefault="00AC1C9D" w:rsidP="00AC1C9D">
      <w:pPr>
        <w:pStyle w:val="ListParagraph"/>
      </w:pPr>
    </w:p>
    <w:p w14:paraId="4D9E1118" w14:textId="77777777" w:rsidR="00AC1C9D" w:rsidRDefault="00AC1C9D" w:rsidP="00AC1C9D">
      <w:pPr>
        <w:pStyle w:val="ListParagraph"/>
        <w:numPr>
          <w:ilvl w:val="0"/>
          <w:numId w:val="23"/>
        </w:numPr>
        <w:spacing w:after="0"/>
      </w:pPr>
      <w:r w:rsidRPr="00EA0357">
        <w:t>Provide a brief description of the reason that the clinic is interested in participating in this project and implementing a Transitions Clinic Network program.</w:t>
      </w:r>
    </w:p>
    <w:p w14:paraId="440299DD" w14:textId="77777777" w:rsidR="00AC1C9D" w:rsidRDefault="00AC1C9D" w:rsidP="00AC1C9D">
      <w:pPr>
        <w:spacing w:after="0"/>
      </w:pPr>
    </w:p>
    <w:p w14:paraId="32D58C73" w14:textId="77777777" w:rsidR="00AC1C9D" w:rsidRDefault="00AC1C9D" w:rsidP="00AC1C9D">
      <w:pPr>
        <w:pStyle w:val="ListParagraph"/>
        <w:numPr>
          <w:ilvl w:val="0"/>
          <w:numId w:val="23"/>
        </w:numPr>
        <w:spacing w:after="0"/>
      </w:pPr>
      <w:r w:rsidRPr="00EA0357">
        <w:t xml:space="preserve">List three objectives that you hope to meet through participating in this project. </w:t>
      </w:r>
    </w:p>
    <w:p w14:paraId="4579F776" w14:textId="77777777" w:rsidR="00AC1C9D" w:rsidRDefault="00AC1C9D" w:rsidP="00AC1C9D">
      <w:pPr>
        <w:pStyle w:val="ListParagraph"/>
      </w:pPr>
    </w:p>
    <w:p w14:paraId="731741FB" w14:textId="77777777" w:rsidR="00AC1C9D" w:rsidRDefault="00AC1C9D" w:rsidP="00AC1C9D">
      <w:pPr>
        <w:pStyle w:val="ListParagraph"/>
        <w:numPr>
          <w:ilvl w:val="0"/>
          <w:numId w:val="23"/>
        </w:numPr>
        <w:spacing w:after="0"/>
      </w:pPr>
      <w:r>
        <w:lastRenderedPageBreak/>
        <w:t>Transitions Clinic Network programs serve individuals with at least one chronic physical or behavioral health condition and/or individuals over 50 years old who are within 6 months of returning to the community from incarceration. Which correctional setting(s) are you planning on accepting patients from (select all that apply)?</w:t>
      </w:r>
    </w:p>
    <w:p w14:paraId="5E4B2B66" w14:textId="77777777" w:rsidR="00AC1C9D" w:rsidRDefault="00AC1C9D" w:rsidP="00AC1C9D">
      <w:pPr>
        <w:pStyle w:val="ListParagraph"/>
      </w:pPr>
    </w:p>
    <w:p w14:paraId="04CCD395" w14:textId="77777777" w:rsidR="00AC1C9D" w:rsidRPr="005620B2" w:rsidRDefault="00AC1C9D" w:rsidP="00AC1C9D">
      <w:pPr>
        <w:pStyle w:val="ListParagraph"/>
        <w:rPr>
          <w:b/>
        </w:rPr>
      </w:pPr>
      <w:r>
        <w:sym w:font="Wingdings" w:char="F0A8"/>
      </w:r>
      <w:r>
        <w:t xml:space="preserve"> County jail</w:t>
      </w:r>
      <w:r>
        <w:br/>
      </w:r>
      <w:r>
        <w:sym w:font="Wingdings" w:char="F0A8"/>
      </w:r>
      <w:r>
        <w:t xml:space="preserve">  State prison</w:t>
      </w:r>
      <w:r>
        <w:br/>
      </w:r>
      <w:r>
        <w:sym w:font="Wingdings" w:char="F0A8"/>
      </w:r>
      <w:r>
        <w:t xml:space="preserve">  Federal prison</w:t>
      </w:r>
    </w:p>
    <w:p w14:paraId="40DDA158" w14:textId="77777777" w:rsidR="00AC1C9D" w:rsidRPr="002448F0" w:rsidRDefault="00AC1C9D" w:rsidP="00AC1C9D">
      <w:pPr>
        <w:pStyle w:val="Heading2"/>
      </w:pPr>
      <w:r w:rsidRPr="00EA0357">
        <w:t>Community Engagement</w:t>
      </w:r>
    </w:p>
    <w:p w14:paraId="118378E0" w14:textId="77777777" w:rsidR="00AC1C9D" w:rsidRDefault="00AC1C9D" w:rsidP="00AC1C9D">
      <w:pPr>
        <w:pStyle w:val="ListParagraph"/>
        <w:numPr>
          <w:ilvl w:val="0"/>
          <w:numId w:val="23"/>
        </w:numPr>
      </w:pPr>
      <w:r>
        <w:t xml:space="preserve">Please describe how you plan on engaging the community and patients with a history of incarceration into your planning and implementation process. </w:t>
      </w:r>
    </w:p>
    <w:p w14:paraId="7BC0DCEC" w14:textId="77777777" w:rsidR="00AC1C9D" w:rsidRDefault="00AC1C9D" w:rsidP="00AC1C9D">
      <w:pPr>
        <w:pStyle w:val="ListParagraph"/>
      </w:pPr>
    </w:p>
    <w:p w14:paraId="30E848BD" w14:textId="77777777" w:rsidR="00AC1C9D" w:rsidRPr="0004065F" w:rsidRDefault="00AC1C9D" w:rsidP="00AC1C9D">
      <w:pPr>
        <w:pStyle w:val="ListParagraph"/>
        <w:numPr>
          <w:ilvl w:val="0"/>
          <w:numId w:val="23"/>
        </w:numPr>
      </w:pPr>
      <w:r>
        <w:t>Please describe current relationships/partnerships you have with community based organizations that service people impacted by the criminal justice system (if any).</w:t>
      </w:r>
    </w:p>
    <w:p w14:paraId="5A3B5001" w14:textId="77777777" w:rsidR="00AC1C9D" w:rsidRPr="00A12072" w:rsidRDefault="00AC1C9D" w:rsidP="00AC1C9D">
      <w:pPr>
        <w:pStyle w:val="Heading2"/>
      </w:pPr>
      <w:r w:rsidRPr="00A12072">
        <w:t>Letters of Support</w:t>
      </w:r>
    </w:p>
    <w:p w14:paraId="30790BEF" w14:textId="77777777" w:rsidR="00AC1C9D" w:rsidRDefault="00AC1C9D" w:rsidP="00AC1C9D">
      <w:pPr>
        <w:pStyle w:val="ListParagraph"/>
        <w:numPr>
          <w:ilvl w:val="0"/>
          <w:numId w:val="23"/>
        </w:numPr>
      </w:pPr>
      <w:r>
        <w:t>Please provide brief letters of support from a) your clinic administrator demonstrating full support for implementing this program and outlining what specific resources the organization will provide to support program implementation, b) a colleague who can speak to your site’s ability to implement new programs successfully and work with community based organizations.</w:t>
      </w:r>
    </w:p>
    <w:p w14:paraId="2ECB93EF" w14:textId="77777777" w:rsidR="00AC1C9D" w:rsidRPr="00EA0357" w:rsidRDefault="00AC1C9D" w:rsidP="00AC1C9D">
      <w:pPr>
        <w:pStyle w:val="Heading2"/>
      </w:pPr>
      <w:r w:rsidRPr="00EA0357">
        <w:t>Contact for Proposal</w:t>
      </w:r>
    </w:p>
    <w:p w14:paraId="52F715EF" w14:textId="77777777" w:rsidR="00AC1C9D" w:rsidRDefault="00AC1C9D" w:rsidP="00AC1C9D">
      <w:r>
        <w:t>Name</w:t>
      </w:r>
      <w:r>
        <w:br/>
        <w:t>Title</w:t>
      </w:r>
      <w:r>
        <w:br/>
        <w:t>Phone</w:t>
      </w:r>
      <w:r>
        <w:br/>
        <w:t>Email</w:t>
      </w:r>
    </w:p>
    <w:p w14:paraId="6C11510E" w14:textId="77777777" w:rsidR="00AC1C9D" w:rsidRDefault="00AC1C9D" w:rsidP="00AC1C9D">
      <w:pPr>
        <w:pStyle w:val="Heading2"/>
      </w:pPr>
      <w:r>
        <w:t>Availability for Follow-up Phone Call</w:t>
      </w:r>
    </w:p>
    <w:p w14:paraId="6F5F811E" w14:textId="77777777" w:rsidR="00AC1C9D" w:rsidRDefault="00AC1C9D" w:rsidP="00AC1C9D">
      <w:pPr>
        <w:rPr>
          <w:i/>
        </w:rPr>
      </w:pPr>
      <w:r>
        <w:t xml:space="preserve">Please use the link below to select a time you are available for a follow-up phone call with our organization. </w:t>
      </w:r>
    </w:p>
    <w:p w14:paraId="3DE93FA1" w14:textId="77777777" w:rsidR="00AC1C9D" w:rsidRDefault="00AC1C9D" w:rsidP="00AC1C9D">
      <w:r>
        <w:t xml:space="preserve">Select a time here: </w:t>
      </w:r>
      <w:hyperlink r:id="rId12" w:history="1">
        <w:r w:rsidRPr="00B21669">
          <w:rPr>
            <w:rStyle w:val="Hyperlink"/>
          </w:rPr>
          <w:t>https://doodle.com/poll/atunsbzrvycxpud6</w:t>
        </w:r>
      </w:hyperlink>
    </w:p>
    <w:p w14:paraId="137A30EC" w14:textId="77777777" w:rsidR="00AC1C9D" w:rsidRDefault="00AC1C9D" w:rsidP="008C61A1"/>
    <w:p w14:paraId="61D9A72A" w14:textId="77777777" w:rsidR="00AC1C9D" w:rsidRPr="00AC1C9D" w:rsidRDefault="00AC1C9D" w:rsidP="00AC1C9D"/>
    <w:p w14:paraId="30611884" w14:textId="42F9CFF0" w:rsidR="00CF49FB" w:rsidRPr="00AC1C9D" w:rsidRDefault="00AC1C9D" w:rsidP="00AC1C9D">
      <w:pPr>
        <w:tabs>
          <w:tab w:val="left" w:pos="6810"/>
        </w:tabs>
      </w:pPr>
      <w:r>
        <w:tab/>
      </w:r>
    </w:p>
    <w:sectPr w:rsidR="00CF49FB" w:rsidRPr="00AC1C9D" w:rsidSect="00AF075D">
      <w:footerReference w:type="default" r:id="rId13"/>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3D861" w16cid:durableId="1F6A5D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3556" w14:textId="77777777" w:rsidR="00032830" w:rsidRDefault="00032830" w:rsidP="00614A5A">
      <w:pPr>
        <w:spacing w:after="0" w:line="240" w:lineRule="auto"/>
      </w:pPr>
      <w:r>
        <w:separator/>
      </w:r>
    </w:p>
  </w:endnote>
  <w:endnote w:type="continuationSeparator" w:id="0">
    <w:p w14:paraId="5C1E774B" w14:textId="77777777" w:rsidR="00032830" w:rsidRDefault="00032830" w:rsidP="0061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79369"/>
      <w:docPartObj>
        <w:docPartGallery w:val="Page Numbers (Bottom of Page)"/>
        <w:docPartUnique/>
      </w:docPartObj>
    </w:sdtPr>
    <w:sdtEndPr/>
    <w:sdtContent>
      <w:sdt>
        <w:sdtPr>
          <w:id w:val="1728636285"/>
          <w:docPartObj>
            <w:docPartGallery w:val="Page Numbers (Top of Page)"/>
            <w:docPartUnique/>
          </w:docPartObj>
        </w:sdtPr>
        <w:sdtEndPr/>
        <w:sdtContent>
          <w:p w14:paraId="70225EF5" w14:textId="0FC627A9" w:rsidR="004B4F3A" w:rsidRPr="00AC1C9D" w:rsidRDefault="00A24E98" w:rsidP="00AC1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503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503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96AF5" w14:textId="77777777" w:rsidR="00032830" w:rsidRDefault="00032830" w:rsidP="00614A5A">
      <w:pPr>
        <w:spacing w:after="0" w:line="240" w:lineRule="auto"/>
      </w:pPr>
      <w:r>
        <w:separator/>
      </w:r>
    </w:p>
  </w:footnote>
  <w:footnote w:type="continuationSeparator" w:id="0">
    <w:p w14:paraId="7DF21AA8" w14:textId="77777777" w:rsidR="00032830" w:rsidRDefault="00032830" w:rsidP="00614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4A8"/>
    <w:multiLevelType w:val="hybridMultilevel"/>
    <w:tmpl w:val="446E9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3238E"/>
    <w:multiLevelType w:val="hybridMultilevel"/>
    <w:tmpl w:val="8E8E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68F7"/>
    <w:multiLevelType w:val="hybridMultilevel"/>
    <w:tmpl w:val="2DF2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57411"/>
    <w:multiLevelType w:val="hybridMultilevel"/>
    <w:tmpl w:val="F5D22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6313E7"/>
    <w:multiLevelType w:val="hybridMultilevel"/>
    <w:tmpl w:val="52C0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4CCB"/>
    <w:multiLevelType w:val="hybridMultilevel"/>
    <w:tmpl w:val="048A9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1372F9"/>
    <w:multiLevelType w:val="multilevel"/>
    <w:tmpl w:val="1188EE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AA078FB"/>
    <w:multiLevelType w:val="hybridMultilevel"/>
    <w:tmpl w:val="F188A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6E2962"/>
    <w:multiLevelType w:val="hybridMultilevel"/>
    <w:tmpl w:val="93C2EA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CC63466"/>
    <w:multiLevelType w:val="hybridMultilevel"/>
    <w:tmpl w:val="91D6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370C2"/>
    <w:multiLevelType w:val="hybridMultilevel"/>
    <w:tmpl w:val="266A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D0562"/>
    <w:multiLevelType w:val="hybridMultilevel"/>
    <w:tmpl w:val="DBE6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56DAA"/>
    <w:multiLevelType w:val="hybridMultilevel"/>
    <w:tmpl w:val="DEC6E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46075"/>
    <w:multiLevelType w:val="hybridMultilevel"/>
    <w:tmpl w:val="5D9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D25BE"/>
    <w:multiLevelType w:val="hybridMultilevel"/>
    <w:tmpl w:val="3A1A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016D8"/>
    <w:multiLevelType w:val="hybridMultilevel"/>
    <w:tmpl w:val="03E83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FC318D"/>
    <w:multiLevelType w:val="hybridMultilevel"/>
    <w:tmpl w:val="34C0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517A4"/>
    <w:multiLevelType w:val="hybridMultilevel"/>
    <w:tmpl w:val="6C58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87170"/>
    <w:multiLevelType w:val="hybridMultilevel"/>
    <w:tmpl w:val="48D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74F96"/>
    <w:multiLevelType w:val="hybridMultilevel"/>
    <w:tmpl w:val="0B646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EC2301"/>
    <w:multiLevelType w:val="hybridMultilevel"/>
    <w:tmpl w:val="232CA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00023"/>
    <w:multiLevelType w:val="hybridMultilevel"/>
    <w:tmpl w:val="C3483C66"/>
    <w:lvl w:ilvl="0" w:tplc="04090001">
      <w:start w:val="1"/>
      <w:numFmt w:val="bullet"/>
      <w:lvlText w:val=""/>
      <w:lvlJc w:val="left"/>
      <w:pPr>
        <w:ind w:left="720" w:hanging="360"/>
      </w:pPr>
      <w:rPr>
        <w:rFonts w:ascii="Symbol" w:hAnsi="Symbol" w:hint="default"/>
      </w:rPr>
    </w:lvl>
    <w:lvl w:ilvl="1" w:tplc="A60C86C2">
      <w:numFmt w:val="bullet"/>
      <w:lvlText w:val="-"/>
      <w:lvlJc w:val="left"/>
      <w:pPr>
        <w:ind w:left="1440" w:hanging="360"/>
      </w:pPr>
      <w:rPr>
        <w:rFonts w:ascii="Arial" w:eastAsia="Calibri"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21"/>
  </w:num>
  <w:num w:numId="5">
    <w:abstractNumId w:val="12"/>
  </w:num>
  <w:num w:numId="6">
    <w:abstractNumId w:val="19"/>
  </w:num>
  <w:num w:numId="7">
    <w:abstractNumId w:val="8"/>
  </w:num>
  <w:num w:numId="8">
    <w:abstractNumId w:val="5"/>
  </w:num>
  <w:num w:numId="9">
    <w:abstractNumId w:val="3"/>
  </w:num>
  <w:num w:numId="10">
    <w:abstractNumId w:val="17"/>
  </w:num>
  <w:num w:numId="11">
    <w:abstractNumId w:val="11"/>
  </w:num>
  <w:num w:numId="12">
    <w:abstractNumId w:val="20"/>
  </w:num>
  <w:num w:numId="13">
    <w:abstractNumId w:val="3"/>
  </w:num>
  <w:num w:numId="14">
    <w:abstractNumId w:val="18"/>
  </w:num>
  <w:num w:numId="15">
    <w:abstractNumId w:val="4"/>
  </w:num>
  <w:num w:numId="16">
    <w:abstractNumId w:val="1"/>
  </w:num>
  <w:num w:numId="17">
    <w:abstractNumId w:val="0"/>
  </w:num>
  <w:num w:numId="18">
    <w:abstractNumId w:val="16"/>
  </w:num>
  <w:num w:numId="19">
    <w:abstractNumId w:val="13"/>
  </w:num>
  <w:num w:numId="20">
    <w:abstractNumId w:val="15"/>
  </w:num>
  <w:num w:numId="21">
    <w:abstractNumId w:val="10"/>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28"/>
    <w:rsid w:val="00000386"/>
    <w:rsid w:val="0000503C"/>
    <w:rsid w:val="00016D00"/>
    <w:rsid w:val="00024992"/>
    <w:rsid w:val="00024F72"/>
    <w:rsid w:val="00027922"/>
    <w:rsid w:val="00032830"/>
    <w:rsid w:val="00034F24"/>
    <w:rsid w:val="00057E33"/>
    <w:rsid w:val="0007313A"/>
    <w:rsid w:val="00076868"/>
    <w:rsid w:val="00097437"/>
    <w:rsid w:val="0009772F"/>
    <w:rsid w:val="000A04EE"/>
    <w:rsid w:val="000A5162"/>
    <w:rsid w:val="000A767F"/>
    <w:rsid w:val="000A7DC9"/>
    <w:rsid w:val="000C78DA"/>
    <w:rsid w:val="000D2420"/>
    <w:rsid w:val="000D4CE1"/>
    <w:rsid w:val="000D5461"/>
    <w:rsid w:val="000F5D10"/>
    <w:rsid w:val="00164853"/>
    <w:rsid w:val="00180ABC"/>
    <w:rsid w:val="0018508A"/>
    <w:rsid w:val="001C3A0D"/>
    <w:rsid w:val="001C5E36"/>
    <w:rsid w:val="001C67B5"/>
    <w:rsid w:val="002067F9"/>
    <w:rsid w:val="00214995"/>
    <w:rsid w:val="00221517"/>
    <w:rsid w:val="00233C1A"/>
    <w:rsid w:val="00234E77"/>
    <w:rsid w:val="00254191"/>
    <w:rsid w:val="0026579B"/>
    <w:rsid w:val="002947CA"/>
    <w:rsid w:val="002A5CC0"/>
    <w:rsid w:val="002B46B8"/>
    <w:rsid w:val="00301B89"/>
    <w:rsid w:val="003035F2"/>
    <w:rsid w:val="003202FE"/>
    <w:rsid w:val="00321D85"/>
    <w:rsid w:val="003234CE"/>
    <w:rsid w:val="003257FB"/>
    <w:rsid w:val="00341EB6"/>
    <w:rsid w:val="00364FA5"/>
    <w:rsid w:val="00370785"/>
    <w:rsid w:val="00387C25"/>
    <w:rsid w:val="00393D35"/>
    <w:rsid w:val="003A111F"/>
    <w:rsid w:val="003A43CB"/>
    <w:rsid w:val="003C5B63"/>
    <w:rsid w:val="003D0ADD"/>
    <w:rsid w:val="003D6CF3"/>
    <w:rsid w:val="00421493"/>
    <w:rsid w:val="0045209F"/>
    <w:rsid w:val="004619F6"/>
    <w:rsid w:val="0049548B"/>
    <w:rsid w:val="004B06EF"/>
    <w:rsid w:val="004B4F3A"/>
    <w:rsid w:val="004C206A"/>
    <w:rsid w:val="004D55D8"/>
    <w:rsid w:val="004E7966"/>
    <w:rsid w:val="004F388A"/>
    <w:rsid w:val="005279C2"/>
    <w:rsid w:val="00552637"/>
    <w:rsid w:val="005575AC"/>
    <w:rsid w:val="005723FF"/>
    <w:rsid w:val="00573992"/>
    <w:rsid w:val="005771BD"/>
    <w:rsid w:val="005A301B"/>
    <w:rsid w:val="005B3506"/>
    <w:rsid w:val="00611701"/>
    <w:rsid w:val="00614A5A"/>
    <w:rsid w:val="00650CDA"/>
    <w:rsid w:val="006523F2"/>
    <w:rsid w:val="00653730"/>
    <w:rsid w:val="0066065E"/>
    <w:rsid w:val="00664D0F"/>
    <w:rsid w:val="006873F8"/>
    <w:rsid w:val="006D5EE7"/>
    <w:rsid w:val="0070768C"/>
    <w:rsid w:val="007151C0"/>
    <w:rsid w:val="00747A87"/>
    <w:rsid w:val="007510B6"/>
    <w:rsid w:val="00774046"/>
    <w:rsid w:val="0078420F"/>
    <w:rsid w:val="0078736C"/>
    <w:rsid w:val="007966FD"/>
    <w:rsid w:val="007A0CF2"/>
    <w:rsid w:val="007A4176"/>
    <w:rsid w:val="007B12ED"/>
    <w:rsid w:val="007B704D"/>
    <w:rsid w:val="007C7446"/>
    <w:rsid w:val="007D11C1"/>
    <w:rsid w:val="007D7998"/>
    <w:rsid w:val="007F1980"/>
    <w:rsid w:val="007F516F"/>
    <w:rsid w:val="00807362"/>
    <w:rsid w:val="008232A0"/>
    <w:rsid w:val="00843D3F"/>
    <w:rsid w:val="00845C9D"/>
    <w:rsid w:val="00867C3B"/>
    <w:rsid w:val="008804EF"/>
    <w:rsid w:val="008A1661"/>
    <w:rsid w:val="008B3471"/>
    <w:rsid w:val="008C144F"/>
    <w:rsid w:val="008C3942"/>
    <w:rsid w:val="008C61A1"/>
    <w:rsid w:val="008C6A04"/>
    <w:rsid w:val="008E6E49"/>
    <w:rsid w:val="00905F62"/>
    <w:rsid w:val="009341C8"/>
    <w:rsid w:val="009342DA"/>
    <w:rsid w:val="009353F5"/>
    <w:rsid w:val="009C10F9"/>
    <w:rsid w:val="009D278B"/>
    <w:rsid w:val="009D3F48"/>
    <w:rsid w:val="009D59F9"/>
    <w:rsid w:val="00A24E98"/>
    <w:rsid w:val="00A33E59"/>
    <w:rsid w:val="00A8280A"/>
    <w:rsid w:val="00AB6B5F"/>
    <w:rsid w:val="00AB7F8B"/>
    <w:rsid w:val="00AC1C9D"/>
    <w:rsid w:val="00AD4827"/>
    <w:rsid w:val="00AE6AFB"/>
    <w:rsid w:val="00AE77BF"/>
    <w:rsid w:val="00AF075D"/>
    <w:rsid w:val="00B05B5E"/>
    <w:rsid w:val="00B200D2"/>
    <w:rsid w:val="00B22398"/>
    <w:rsid w:val="00B54BF7"/>
    <w:rsid w:val="00B54DEE"/>
    <w:rsid w:val="00B557B4"/>
    <w:rsid w:val="00BD279D"/>
    <w:rsid w:val="00BE79CA"/>
    <w:rsid w:val="00BF0BEB"/>
    <w:rsid w:val="00C0298B"/>
    <w:rsid w:val="00C15702"/>
    <w:rsid w:val="00C22679"/>
    <w:rsid w:val="00C4131F"/>
    <w:rsid w:val="00C4504E"/>
    <w:rsid w:val="00C451A1"/>
    <w:rsid w:val="00C50B11"/>
    <w:rsid w:val="00C72AF1"/>
    <w:rsid w:val="00C8269E"/>
    <w:rsid w:val="00C82D1F"/>
    <w:rsid w:val="00C831C1"/>
    <w:rsid w:val="00CB4742"/>
    <w:rsid w:val="00CC2E12"/>
    <w:rsid w:val="00CE5C89"/>
    <w:rsid w:val="00CF49FB"/>
    <w:rsid w:val="00D020E1"/>
    <w:rsid w:val="00D02ACF"/>
    <w:rsid w:val="00D04C41"/>
    <w:rsid w:val="00D0599F"/>
    <w:rsid w:val="00D145D7"/>
    <w:rsid w:val="00D16D8C"/>
    <w:rsid w:val="00D1726B"/>
    <w:rsid w:val="00D34724"/>
    <w:rsid w:val="00D51431"/>
    <w:rsid w:val="00D54B29"/>
    <w:rsid w:val="00D661C6"/>
    <w:rsid w:val="00D77BD0"/>
    <w:rsid w:val="00DD3A6C"/>
    <w:rsid w:val="00E3455C"/>
    <w:rsid w:val="00E358F6"/>
    <w:rsid w:val="00E40300"/>
    <w:rsid w:val="00E507F6"/>
    <w:rsid w:val="00E54A7B"/>
    <w:rsid w:val="00E6486C"/>
    <w:rsid w:val="00E72FD6"/>
    <w:rsid w:val="00E817C3"/>
    <w:rsid w:val="00E873DA"/>
    <w:rsid w:val="00E9235F"/>
    <w:rsid w:val="00EA3EF1"/>
    <w:rsid w:val="00EB0FC1"/>
    <w:rsid w:val="00EB3728"/>
    <w:rsid w:val="00EB6812"/>
    <w:rsid w:val="00ED6E91"/>
    <w:rsid w:val="00EF53AE"/>
    <w:rsid w:val="00F10986"/>
    <w:rsid w:val="00F25C73"/>
    <w:rsid w:val="00F26C25"/>
    <w:rsid w:val="00F40931"/>
    <w:rsid w:val="00F43DEF"/>
    <w:rsid w:val="00F61BAC"/>
    <w:rsid w:val="00F64C96"/>
    <w:rsid w:val="00F8270D"/>
    <w:rsid w:val="00F83E86"/>
    <w:rsid w:val="00FA0A83"/>
    <w:rsid w:val="00FB1B16"/>
    <w:rsid w:val="00FF215A"/>
    <w:rsid w:val="00FF2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D7E33"/>
  <w15:docId w15:val="{CE25A183-3E0B-4A41-AB39-C70573BB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30"/>
  </w:style>
  <w:style w:type="paragraph" w:styleId="Heading1">
    <w:name w:val="heading 1"/>
    <w:basedOn w:val="Normal"/>
    <w:next w:val="Normal"/>
    <w:link w:val="Heading1Char"/>
    <w:uiPriority w:val="9"/>
    <w:qFormat/>
    <w:rsid w:val="000977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7C25"/>
    <w:pPr>
      <w:keepNext/>
      <w:keepLines/>
      <w:spacing w:before="40" w:after="0"/>
      <w:outlineLvl w:val="1"/>
    </w:pPr>
    <w:rPr>
      <w:rFonts w:asciiTheme="majorHAnsi" w:eastAsiaTheme="majorEastAsia" w:hAnsiTheme="majorHAnsi" w:cstheme="majorBidi"/>
      <w:b/>
      <w:color w:val="31849B" w:themeColor="accent5" w:themeShade="BF"/>
      <w:sz w:val="26"/>
      <w:szCs w:val="26"/>
    </w:rPr>
  </w:style>
  <w:style w:type="paragraph" w:styleId="Heading3">
    <w:name w:val="heading 3"/>
    <w:basedOn w:val="Normal"/>
    <w:next w:val="Normal"/>
    <w:link w:val="Heading3Char"/>
    <w:uiPriority w:val="9"/>
    <w:unhideWhenUsed/>
    <w:qFormat/>
    <w:rsid w:val="008232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3728"/>
    <w:pPr>
      <w:spacing w:after="0" w:line="240" w:lineRule="auto"/>
    </w:pPr>
    <w:rPr>
      <w:rFonts w:eastAsiaTheme="minorEastAsia"/>
    </w:rPr>
  </w:style>
  <w:style w:type="character" w:customStyle="1" w:styleId="NoSpacingChar">
    <w:name w:val="No Spacing Char"/>
    <w:basedOn w:val="DefaultParagraphFont"/>
    <w:link w:val="NoSpacing"/>
    <w:uiPriority w:val="1"/>
    <w:rsid w:val="00EB3728"/>
    <w:rPr>
      <w:rFonts w:eastAsiaTheme="minorEastAsia"/>
    </w:rPr>
  </w:style>
  <w:style w:type="paragraph" w:styleId="ListParagraph">
    <w:name w:val="List Paragraph"/>
    <w:basedOn w:val="Normal"/>
    <w:uiPriority w:val="34"/>
    <w:qFormat/>
    <w:rsid w:val="00C22679"/>
    <w:pPr>
      <w:ind w:left="720"/>
      <w:contextualSpacing/>
    </w:pPr>
  </w:style>
  <w:style w:type="character" w:customStyle="1" w:styleId="Heading1Char">
    <w:name w:val="Heading 1 Char"/>
    <w:basedOn w:val="DefaultParagraphFont"/>
    <w:link w:val="Heading1"/>
    <w:uiPriority w:val="9"/>
    <w:rsid w:val="0009772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47A87"/>
    <w:rPr>
      <w:sz w:val="16"/>
      <w:szCs w:val="16"/>
    </w:rPr>
  </w:style>
  <w:style w:type="paragraph" w:styleId="CommentText">
    <w:name w:val="annotation text"/>
    <w:basedOn w:val="Normal"/>
    <w:link w:val="CommentTextChar"/>
    <w:uiPriority w:val="99"/>
    <w:semiHidden/>
    <w:unhideWhenUsed/>
    <w:rsid w:val="00747A87"/>
    <w:pPr>
      <w:spacing w:line="240" w:lineRule="auto"/>
    </w:pPr>
    <w:rPr>
      <w:sz w:val="20"/>
      <w:szCs w:val="20"/>
    </w:rPr>
  </w:style>
  <w:style w:type="character" w:customStyle="1" w:styleId="CommentTextChar">
    <w:name w:val="Comment Text Char"/>
    <w:basedOn w:val="DefaultParagraphFont"/>
    <w:link w:val="CommentText"/>
    <w:uiPriority w:val="99"/>
    <w:semiHidden/>
    <w:rsid w:val="00747A87"/>
    <w:rPr>
      <w:sz w:val="20"/>
      <w:szCs w:val="20"/>
    </w:rPr>
  </w:style>
  <w:style w:type="paragraph" w:styleId="CommentSubject">
    <w:name w:val="annotation subject"/>
    <w:basedOn w:val="CommentText"/>
    <w:next w:val="CommentText"/>
    <w:link w:val="CommentSubjectChar"/>
    <w:uiPriority w:val="99"/>
    <w:semiHidden/>
    <w:unhideWhenUsed/>
    <w:rsid w:val="00747A87"/>
    <w:rPr>
      <w:b/>
      <w:bCs/>
    </w:rPr>
  </w:style>
  <w:style w:type="character" w:customStyle="1" w:styleId="CommentSubjectChar">
    <w:name w:val="Comment Subject Char"/>
    <w:basedOn w:val="CommentTextChar"/>
    <w:link w:val="CommentSubject"/>
    <w:uiPriority w:val="99"/>
    <w:semiHidden/>
    <w:rsid w:val="00747A87"/>
    <w:rPr>
      <w:b/>
      <w:bCs/>
      <w:sz w:val="20"/>
      <w:szCs w:val="20"/>
    </w:rPr>
  </w:style>
  <w:style w:type="paragraph" w:styleId="BalloonText">
    <w:name w:val="Balloon Text"/>
    <w:basedOn w:val="Normal"/>
    <w:link w:val="BalloonTextChar"/>
    <w:uiPriority w:val="99"/>
    <w:semiHidden/>
    <w:unhideWhenUsed/>
    <w:rsid w:val="0074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87"/>
    <w:rPr>
      <w:rFonts w:ascii="Segoe UI" w:hAnsi="Segoe UI" w:cs="Segoe UI"/>
      <w:sz w:val="18"/>
      <w:szCs w:val="18"/>
    </w:rPr>
  </w:style>
  <w:style w:type="character" w:styleId="Hyperlink">
    <w:name w:val="Hyperlink"/>
    <w:basedOn w:val="DefaultParagraphFont"/>
    <w:uiPriority w:val="99"/>
    <w:unhideWhenUsed/>
    <w:rsid w:val="0026579B"/>
    <w:rPr>
      <w:color w:val="0000FF" w:themeColor="hyperlink"/>
      <w:u w:val="single"/>
    </w:rPr>
  </w:style>
  <w:style w:type="character" w:styleId="Strong">
    <w:name w:val="Strong"/>
    <w:uiPriority w:val="22"/>
    <w:qFormat/>
    <w:rsid w:val="0007313A"/>
    <w:rPr>
      <w:b/>
      <w:bCs/>
    </w:rPr>
  </w:style>
  <w:style w:type="table" w:customStyle="1" w:styleId="PlainTable31">
    <w:name w:val="Plain Table 31"/>
    <w:basedOn w:val="TableNormal"/>
    <w:uiPriority w:val="43"/>
    <w:rsid w:val="000731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614A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A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A5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4A5A"/>
    <w:rPr>
      <w:rFonts w:eastAsiaTheme="minorEastAsia"/>
      <w:color w:val="5A5A5A" w:themeColor="text1" w:themeTint="A5"/>
      <w:spacing w:val="15"/>
    </w:rPr>
  </w:style>
  <w:style w:type="paragraph" w:styleId="Header">
    <w:name w:val="header"/>
    <w:basedOn w:val="Normal"/>
    <w:link w:val="HeaderChar"/>
    <w:uiPriority w:val="99"/>
    <w:unhideWhenUsed/>
    <w:rsid w:val="0061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5A"/>
  </w:style>
  <w:style w:type="paragraph" w:styleId="Footer">
    <w:name w:val="footer"/>
    <w:basedOn w:val="Normal"/>
    <w:link w:val="FooterChar"/>
    <w:uiPriority w:val="99"/>
    <w:unhideWhenUsed/>
    <w:rsid w:val="0061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5A"/>
  </w:style>
  <w:style w:type="character" w:customStyle="1" w:styleId="Heading2Char">
    <w:name w:val="Heading 2 Char"/>
    <w:basedOn w:val="DefaultParagraphFont"/>
    <w:link w:val="Heading2"/>
    <w:uiPriority w:val="9"/>
    <w:rsid w:val="00387C25"/>
    <w:rPr>
      <w:rFonts w:asciiTheme="majorHAnsi" w:eastAsiaTheme="majorEastAsia" w:hAnsiTheme="majorHAnsi" w:cstheme="majorBidi"/>
      <w:b/>
      <w:color w:val="31849B" w:themeColor="accent5" w:themeShade="BF"/>
      <w:sz w:val="26"/>
      <w:szCs w:val="26"/>
    </w:rPr>
  </w:style>
  <w:style w:type="character" w:customStyle="1" w:styleId="Heading3Char">
    <w:name w:val="Heading 3 Char"/>
    <w:basedOn w:val="DefaultParagraphFont"/>
    <w:link w:val="Heading3"/>
    <w:uiPriority w:val="9"/>
    <w:rsid w:val="008232A0"/>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9342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342D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342D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342DA"/>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9342DA"/>
    <w:rPr>
      <w:vertAlign w:val="superscript"/>
    </w:rPr>
  </w:style>
  <w:style w:type="character" w:styleId="FollowedHyperlink">
    <w:name w:val="FollowedHyperlink"/>
    <w:basedOn w:val="DefaultParagraphFont"/>
    <w:uiPriority w:val="99"/>
    <w:semiHidden/>
    <w:unhideWhenUsed/>
    <w:rsid w:val="006873F8"/>
    <w:rPr>
      <w:color w:val="800080" w:themeColor="followedHyperlink"/>
      <w:u w:val="single"/>
    </w:rPr>
  </w:style>
  <w:style w:type="paragraph" w:styleId="NormalWeb">
    <w:name w:val="Normal (Web)"/>
    <w:basedOn w:val="Normal"/>
    <w:uiPriority w:val="99"/>
    <w:unhideWhenUsed/>
    <w:rsid w:val="00935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vol">
    <w:name w:val="ref-vol"/>
    <w:basedOn w:val="DefaultParagraphFont"/>
    <w:rsid w:val="00D77BD0"/>
  </w:style>
  <w:style w:type="character" w:customStyle="1" w:styleId="element-citation">
    <w:name w:val="element-citation"/>
    <w:basedOn w:val="DefaultParagraphFont"/>
    <w:rsid w:val="00D77BD0"/>
  </w:style>
  <w:style w:type="character" w:customStyle="1" w:styleId="highlight">
    <w:name w:val="highlight"/>
    <w:basedOn w:val="DefaultParagraphFont"/>
    <w:rsid w:val="00233C1A"/>
  </w:style>
  <w:style w:type="table" w:styleId="TableGrid">
    <w:name w:val="Table Grid"/>
    <w:basedOn w:val="TableNormal"/>
    <w:uiPriority w:val="59"/>
    <w:rsid w:val="00AC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465">
      <w:bodyDiv w:val="1"/>
      <w:marLeft w:val="0"/>
      <w:marRight w:val="0"/>
      <w:marTop w:val="0"/>
      <w:marBottom w:val="0"/>
      <w:divBdr>
        <w:top w:val="none" w:sz="0" w:space="0" w:color="auto"/>
        <w:left w:val="none" w:sz="0" w:space="0" w:color="auto"/>
        <w:bottom w:val="none" w:sz="0" w:space="0" w:color="auto"/>
        <w:right w:val="none" w:sz="0" w:space="0" w:color="auto"/>
      </w:divBdr>
    </w:div>
    <w:div w:id="360322482">
      <w:bodyDiv w:val="1"/>
      <w:marLeft w:val="0"/>
      <w:marRight w:val="0"/>
      <w:marTop w:val="0"/>
      <w:marBottom w:val="0"/>
      <w:divBdr>
        <w:top w:val="none" w:sz="0" w:space="0" w:color="auto"/>
        <w:left w:val="none" w:sz="0" w:space="0" w:color="auto"/>
        <w:bottom w:val="none" w:sz="0" w:space="0" w:color="auto"/>
        <w:right w:val="none" w:sz="0" w:space="0" w:color="auto"/>
      </w:divBdr>
    </w:div>
    <w:div w:id="513737250">
      <w:bodyDiv w:val="1"/>
      <w:marLeft w:val="0"/>
      <w:marRight w:val="0"/>
      <w:marTop w:val="0"/>
      <w:marBottom w:val="0"/>
      <w:divBdr>
        <w:top w:val="none" w:sz="0" w:space="0" w:color="auto"/>
        <w:left w:val="none" w:sz="0" w:space="0" w:color="auto"/>
        <w:bottom w:val="none" w:sz="0" w:space="0" w:color="auto"/>
        <w:right w:val="none" w:sz="0" w:space="0" w:color="auto"/>
      </w:divBdr>
      <w:divsChild>
        <w:div w:id="857549352">
          <w:marLeft w:val="0"/>
          <w:marRight w:val="0"/>
          <w:marTop w:val="0"/>
          <w:marBottom w:val="0"/>
          <w:divBdr>
            <w:top w:val="none" w:sz="0" w:space="0" w:color="auto"/>
            <w:left w:val="none" w:sz="0" w:space="0" w:color="auto"/>
            <w:bottom w:val="none" w:sz="0" w:space="0" w:color="auto"/>
            <w:right w:val="none" w:sz="0" w:space="0" w:color="auto"/>
          </w:divBdr>
          <w:divsChild>
            <w:div w:id="881525338">
              <w:marLeft w:val="0"/>
              <w:marRight w:val="0"/>
              <w:marTop w:val="1500"/>
              <w:marBottom w:val="0"/>
              <w:divBdr>
                <w:top w:val="none" w:sz="0" w:space="0" w:color="auto"/>
                <w:left w:val="none" w:sz="0" w:space="0" w:color="auto"/>
                <w:bottom w:val="none" w:sz="0" w:space="0" w:color="auto"/>
                <w:right w:val="none" w:sz="0" w:space="0" w:color="auto"/>
              </w:divBdr>
              <w:divsChild>
                <w:div w:id="14261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3421">
      <w:bodyDiv w:val="1"/>
      <w:marLeft w:val="0"/>
      <w:marRight w:val="0"/>
      <w:marTop w:val="0"/>
      <w:marBottom w:val="0"/>
      <w:divBdr>
        <w:top w:val="none" w:sz="0" w:space="0" w:color="auto"/>
        <w:left w:val="none" w:sz="0" w:space="0" w:color="auto"/>
        <w:bottom w:val="none" w:sz="0" w:space="0" w:color="auto"/>
        <w:right w:val="none" w:sz="0" w:space="0" w:color="auto"/>
      </w:divBdr>
    </w:div>
    <w:div w:id="966855031">
      <w:bodyDiv w:val="1"/>
      <w:marLeft w:val="0"/>
      <w:marRight w:val="0"/>
      <w:marTop w:val="0"/>
      <w:marBottom w:val="0"/>
      <w:divBdr>
        <w:top w:val="none" w:sz="0" w:space="0" w:color="auto"/>
        <w:left w:val="none" w:sz="0" w:space="0" w:color="auto"/>
        <w:bottom w:val="none" w:sz="0" w:space="0" w:color="auto"/>
        <w:right w:val="none" w:sz="0" w:space="0" w:color="auto"/>
      </w:divBdr>
      <w:divsChild>
        <w:div w:id="279381523">
          <w:marLeft w:val="0"/>
          <w:marRight w:val="0"/>
          <w:marTop w:val="0"/>
          <w:marBottom w:val="0"/>
          <w:divBdr>
            <w:top w:val="none" w:sz="0" w:space="0" w:color="auto"/>
            <w:left w:val="none" w:sz="0" w:space="0" w:color="auto"/>
            <w:bottom w:val="none" w:sz="0" w:space="0" w:color="auto"/>
            <w:right w:val="none" w:sz="0" w:space="0" w:color="auto"/>
          </w:divBdr>
        </w:div>
        <w:div w:id="205719601">
          <w:marLeft w:val="0"/>
          <w:marRight w:val="0"/>
          <w:marTop w:val="0"/>
          <w:marBottom w:val="0"/>
          <w:divBdr>
            <w:top w:val="none" w:sz="0" w:space="0" w:color="auto"/>
            <w:left w:val="none" w:sz="0" w:space="0" w:color="auto"/>
            <w:bottom w:val="none" w:sz="0" w:space="0" w:color="auto"/>
            <w:right w:val="none" w:sz="0" w:space="0" w:color="auto"/>
          </w:divBdr>
        </w:div>
      </w:divsChild>
    </w:div>
    <w:div w:id="1075586514">
      <w:bodyDiv w:val="1"/>
      <w:marLeft w:val="0"/>
      <w:marRight w:val="0"/>
      <w:marTop w:val="0"/>
      <w:marBottom w:val="0"/>
      <w:divBdr>
        <w:top w:val="none" w:sz="0" w:space="0" w:color="auto"/>
        <w:left w:val="none" w:sz="0" w:space="0" w:color="auto"/>
        <w:bottom w:val="none" w:sz="0" w:space="0" w:color="auto"/>
        <w:right w:val="none" w:sz="0" w:space="0" w:color="auto"/>
      </w:divBdr>
    </w:div>
    <w:div w:id="1126702223">
      <w:bodyDiv w:val="1"/>
      <w:marLeft w:val="0"/>
      <w:marRight w:val="0"/>
      <w:marTop w:val="0"/>
      <w:marBottom w:val="0"/>
      <w:divBdr>
        <w:top w:val="none" w:sz="0" w:space="0" w:color="auto"/>
        <w:left w:val="none" w:sz="0" w:space="0" w:color="auto"/>
        <w:bottom w:val="none" w:sz="0" w:space="0" w:color="auto"/>
        <w:right w:val="none" w:sz="0" w:space="0" w:color="auto"/>
      </w:divBdr>
    </w:div>
    <w:div w:id="1245647021">
      <w:bodyDiv w:val="1"/>
      <w:marLeft w:val="0"/>
      <w:marRight w:val="0"/>
      <w:marTop w:val="0"/>
      <w:marBottom w:val="0"/>
      <w:divBdr>
        <w:top w:val="none" w:sz="0" w:space="0" w:color="auto"/>
        <w:left w:val="none" w:sz="0" w:space="0" w:color="auto"/>
        <w:bottom w:val="none" w:sz="0" w:space="0" w:color="auto"/>
        <w:right w:val="none" w:sz="0" w:space="0" w:color="auto"/>
      </w:divBdr>
    </w:div>
    <w:div w:id="1374499173">
      <w:bodyDiv w:val="1"/>
      <w:marLeft w:val="0"/>
      <w:marRight w:val="0"/>
      <w:marTop w:val="0"/>
      <w:marBottom w:val="0"/>
      <w:divBdr>
        <w:top w:val="none" w:sz="0" w:space="0" w:color="auto"/>
        <w:left w:val="none" w:sz="0" w:space="0" w:color="auto"/>
        <w:bottom w:val="none" w:sz="0" w:space="0" w:color="auto"/>
        <w:right w:val="none" w:sz="0" w:space="0" w:color="auto"/>
      </w:divBdr>
    </w:div>
    <w:div w:id="1386836948">
      <w:bodyDiv w:val="1"/>
      <w:marLeft w:val="0"/>
      <w:marRight w:val="0"/>
      <w:marTop w:val="0"/>
      <w:marBottom w:val="0"/>
      <w:divBdr>
        <w:top w:val="none" w:sz="0" w:space="0" w:color="auto"/>
        <w:left w:val="none" w:sz="0" w:space="0" w:color="auto"/>
        <w:bottom w:val="none" w:sz="0" w:space="0" w:color="auto"/>
        <w:right w:val="none" w:sz="0" w:space="0" w:color="auto"/>
      </w:divBdr>
    </w:div>
    <w:div w:id="1441408931">
      <w:bodyDiv w:val="1"/>
      <w:marLeft w:val="0"/>
      <w:marRight w:val="0"/>
      <w:marTop w:val="0"/>
      <w:marBottom w:val="0"/>
      <w:divBdr>
        <w:top w:val="none" w:sz="0" w:space="0" w:color="auto"/>
        <w:left w:val="none" w:sz="0" w:space="0" w:color="auto"/>
        <w:bottom w:val="none" w:sz="0" w:space="0" w:color="auto"/>
        <w:right w:val="none" w:sz="0" w:space="0" w:color="auto"/>
      </w:divBdr>
    </w:div>
    <w:div w:id="1574730560">
      <w:bodyDiv w:val="1"/>
      <w:marLeft w:val="0"/>
      <w:marRight w:val="0"/>
      <w:marTop w:val="0"/>
      <w:marBottom w:val="0"/>
      <w:divBdr>
        <w:top w:val="none" w:sz="0" w:space="0" w:color="auto"/>
        <w:left w:val="none" w:sz="0" w:space="0" w:color="auto"/>
        <w:bottom w:val="none" w:sz="0" w:space="0" w:color="auto"/>
        <w:right w:val="none" w:sz="0" w:space="0" w:color="auto"/>
      </w:divBdr>
    </w:div>
    <w:div w:id="1785072658">
      <w:bodyDiv w:val="1"/>
      <w:marLeft w:val="0"/>
      <w:marRight w:val="0"/>
      <w:marTop w:val="0"/>
      <w:marBottom w:val="0"/>
      <w:divBdr>
        <w:top w:val="none" w:sz="0" w:space="0" w:color="auto"/>
        <w:left w:val="none" w:sz="0" w:space="0" w:color="auto"/>
        <w:bottom w:val="none" w:sz="0" w:space="0" w:color="auto"/>
        <w:right w:val="none" w:sz="0" w:space="0" w:color="auto"/>
      </w:divBdr>
    </w:div>
    <w:div w:id="1815561980">
      <w:bodyDiv w:val="1"/>
      <w:marLeft w:val="0"/>
      <w:marRight w:val="0"/>
      <w:marTop w:val="0"/>
      <w:marBottom w:val="0"/>
      <w:divBdr>
        <w:top w:val="none" w:sz="0" w:space="0" w:color="auto"/>
        <w:left w:val="none" w:sz="0" w:space="0" w:color="auto"/>
        <w:bottom w:val="none" w:sz="0" w:space="0" w:color="auto"/>
        <w:right w:val="none" w:sz="0" w:space="0" w:color="auto"/>
      </w:divBdr>
    </w:div>
    <w:div w:id="1878005804">
      <w:bodyDiv w:val="1"/>
      <w:marLeft w:val="0"/>
      <w:marRight w:val="0"/>
      <w:marTop w:val="0"/>
      <w:marBottom w:val="0"/>
      <w:divBdr>
        <w:top w:val="none" w:sz="0" w:space="0" w:color="auto"/>
        <w:left w:val="none" w:sz="0" w:space="0" w:color="auto"/>
        <w:bottom w:val="none" w:sz="0" w:space="0" w:color="auto"/>
        <w:right w:val="none" w:sz="0" w:space="0" w:color="auto"/>
      </w:divBdr>
    </w:div>
    <w:div w:id="18888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sf.co1.qualtrics.com/jfe/form/SV_3g63gRsfncSVot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odle.com/poll/atunsbzrvycxpud6" TargetMode="Externa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kroboth@ucsf.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odle.com/poll/atunsbzrvycxpud6" TargetMode="External"/><Relationship Id="rId4" Type="http://schemas.openxmlformats.org/officeDocument/2006/relationships/settings" Target="settings.xml"/><Relationship Id="rId9" Type="http://schemas.openxmlformats.org/officeDocument/2006/relationships/hyperlink" Target="mailto:elizabeth.kroboth@uc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7AC7-C7A7-4465-BEBF-321060FD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Anna</dc:creator>
  <cp:lastModifiedBy>Steiner, Anna</cp:lastModifiedBy>
  <cp:revision>2</cp:revision>
  <dcterms:created xsi:type="dcterms:W3CDTF">2019-07-12T22:51:00Z</dcterms:created>
  <dcterms:modified xsi:type="dcterms:W3CDTF">2019-07-12T22:51:00Z</dcterms:modified>
</cp:coreProperties>
</file>